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D89A" w14:textId="77777777" w:rsidR="00D73F19" w:rsidRDefault="00A04185" w:rsidP="00CD78D8">
      <w:pPr>
        <w:jc w:val="center"/>
        <w:outlineLvl w:val="0"/>
        <w:rPr>
          <w:noProof/>
          <w:lang w:eastAsia="en-AU"/>
        </w:rPr>
      </w:pPr>
      <w:r>
        <w:rPr>
          <w:noProof/>
          <w:lang w:eastAsia="en-AU"/>
        </w:rPr>
        <w:drawing>
          <wp:anchor distT="0" distB="0" distL="114300" distR="114300" simplePos="0" relativeHeight="251661312" behindDoc="0" locked="0" layoutInCell="1" allowOverlap="1" wp14:anchorId="56144312" wp14:editId="625DEC98">
            <wp:simplePos x="0" y="0"/>
            <wp:positionH relativeFrom="page">
              <wp:posOffset>2179320</wp:posOffset>
            </wp:positionH>
            <wp:positionV relativeFrom="paragraph">
              <wp:posOffset>3810</wp:posOffset>
            </wp:positionV>
            <wp:extent cx="2874645" cy="1181735"/>
            <wp:effectExtent l="0" t="0" r="1905" b="0"/>
            <wp:wrapSquare wrapText="bothSides"/>
            <wp:docPr id="1" name="Picture 1" descr="N:\NSFA\NSFA\Digital Content and Social Media\Logos\NSFA LOGO 2017\Colour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SFA\NSFA\Digital Content and Social Media\Logos\NSFA LOGO 2017\ColourLogoWhit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464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F3BD3" w14:textId="77777777" w:rsidR="00A04185" w:rsidRDefault="00A04185" w:rsidP="00CD78D8">
      <w:pPr>
        <w:jc w:val="center"/>
        <w:outlineLvl w:val="0"/>
      </w:pPr>
    </w:p>
    <w:p w14:paraId="3456EA1D" w14:textId="77777777" w:rsidR="00A04185" w:rsidRDefault="00A04185" w:rsidP="00CD78D8">
      <w:pPr>
        <w:jc w:val="center"/>
        <w:outlineLvl w:val="0"/>
      </w:pPr>
    </w:p>
    <w:p w14:paraId="056039EC" w14:textId="77777777" w:rsidR="00A04185" w:rsidRDefault="00A04185" w:rsidP="00CD78D8">
      <w:pPr>
        <w:jc w:val="center"/>
        <w:outlineLvl w:val="0"/>
      </w:pPr>
    </w:p>
    <w:p w14:paraId="579ACEFA" w14:textId="77777777" w:rsidR="00A04185" w:rsidRDefault="00A04185" w:rsidP="00CD78D8">
      <w:pPr>
        <w:jc w:val="center"/>
        <w:outlineLvl w:val="0"/>
      </w:pPr>
    </w:p>
    <w:p w14:paraId="69032828" w14:textId="79349D15" w:rsidR="00A04185" w:rsidRDefault="00A04185" w:rsidP="00CD78D8">
      <w:pPr>
        <w:jc w:val="center"/>
        <w:outlineLvl w:val="0"/>
      </w:pPr>
    </w:p>
    <w:p w14:paraId="727B3413" w14:textId="7B89AA12" w:rsidR="00D82619" w:rsidRDefault="00D82619" w:rsidP="00CD78D8">
      <w:pPr>
        <w:jc w:val="center"/>
        <w:outlineLvl w:val="0"/>
      </w:pPr>
    </w:p>
    <w:p w14:paraId="6B4E6767" w14:textId="39E1C5CA" w:rsidR="00D82619" w:rsidRDefault="00D82619" w:rsidP="00CD78D8">
      <w:pPr>
        <w:jc w:val="center"/>
        <w:outlineLvl w:val="0"/>
      </w:pPr>
    </w:p>
    <w:p w14:paraId="3E5C98DA" w14:textId="32F59878" w:rsidR="00AF2EA8" w:rsidRPr="004811B0" w:rsidRDefault="00AF2EA8" w:rsidP="00AF2EA8">
      <w:pPr>
        <w:shd w:val="clear" w:color="auto" w:fill="CCFFCC"/>
        <w:jc w:val="center"/>
        <w:rPr>
          <w:rFonts w:ascii="Arial" w:hAnsi="Arial" w:cs="Arial"/>
          <w:b/>
          <w:color w:val="FFFFFF"/>
          <w:sz w:val="28"/>
          <w:szCs w:val="28"/>
        </w:rPr>
      </w:pPr>
      <w:r>
        <w:rPr>
          <w:rFonts w:ascii="Arial" w:hAnsi="Arial" w:cs="Arial"/>
          <w:b/>
          <w:caps/>
          <w:sz w:val="28"/>
          <w:szCs w:val="28"/>
        </w:rPr>
        <w:t>cf11</w:t>
      </w:r>
      <w:r w:rsidR="0072327D">
        <w:rPr>
          <w:rFonts w:ascii="Arial" w:hAnsi="Arial" w:cs="Arial"/>
          <w:b/>
          <w:caps/>
          <w:sz w:val="28"/>
          <w:szCs w:val="28"/>
        </w:rPr>
        <w:t>d</w:t>
      </w:r>
      <w:r>
        <w:rPr>
          <w:rFonts w:ascii="Arial" w:hAnsi="Arial" w:cs="Arial"/>
          <w:b/>
          <w:caps/>
          <w:sz w:val="28"/>
          <w:szCs w:val="28"/>
        </w:rPr>
        <w:t xml:space="preserve"> – special time request fORM</w:t>
      </w:r>
    </w:p>
    <w:p w14:paraId="4F4704D7" w14:textId="0CB01E0E" w:rsidR="005D2BA7" w:rsidRPr="00653E20" w:rsidRDefault="00D92578" w:rsidP="00653E20">
      <w:pPr>
        <w:shd w:val="clear" w:color="auto" w:fill="CCFFCC"/>
        <w:jc w:val="center"/>
        <w:rPr>
          <w:rFonts w:ascii="Arial" w:hAnsi="Arial" w:cs="Arial"/>
          <w:b/>
          <w:color w:val="FFFFFF"/>
          <w:sz w:val="28"/>
          <w:szCs w:val="28"/>
        </w:rPr>
      </w:pPr>
      <w:r>
        <w:rPr>
          <w:rFonts w:ascii="Arial" w:hAnsi="Arial" w:cs="Arial"/>
          <w:b/>
          <w:caps/>
          <w:sz w:val="28"/>
          <w:szCs w:val="28"/>
        </w:rPr>
        <w:t xml:space="preserve">non - </w:t>
      </w:r>
      <w:r w:rsidR="005D2BA7" w:rsidRPr="00653E20">
        <w:rPr>
          <w:rFonts w:ascii="Arial" w:hAnsi="Arial" w:cs="Arial"/>
          <w:b/>
          <w:caps/>
          <w:sz w:val="28"/>
          <w:szCs w:val="28"/>
        </w:rPr>
        <w:t>competition age groups</w:t>
      </w:r>
    </w:p>
    <w:p w14:paraId="256DBB77" w14:textId="77777777" w:rsidR="00D82619" w:rsidRDefault="00D82619" w:rsidP="00CD78D8">
      <w:pPr>
        <w:jc w:val="center"/>
        <w:outlineLvl w:val="0"/>
      </w:pPr>
    </w:p>
    <w:p w14:paraId="5F6FF260" w14:textId="77777777" w:rsidR="00A04185" w:rsidRDefault="00A04185" w:rsidP="00CD78D8">
      <w:pPr>
        <w:jc w:val="center"/>
        <w:outlineLvl w:val="0"/>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6515"/>
      </w:tblGrid>
      <w:tr w:rsidR="00BA14C1" w:rsidRPr="007A1CB8" w14:paraId="5BF721D6" w14:textId="77777777" w:rsidTr="00BA14C1">
        <w:tc>
          <w:tcPr>
            <w:tcW w:w="11340" w:type="dxa"/>
            <w:gridSpan w:val="2"/>
            <w:shd w:val="clear" w:color="auto" w:fill="CCFFCC"/>
          </w:tcPr>
          <w:p w14:paraId="3D861597" w14:textId="37D69F05" w:rsidR="00BA14C1" w:rsidRPr="0072327D" w:rsidRDefault="00BA14C1" w:rsidP="00BA14C1">
            <w:pPr>
              <w:rPr>
                <w:rFonts w:asciiTheme="minorHAnsi" w:hAnsiTheme="minorHAnsi" w:cs="Arial"/>
                <w:b/>
                <w:sz w:val="22"/>
                <w:szCs w:val="22"/>
              </w:rPr>
            </w:pPr>
            <w:r w:rsidRPr="0072327D">
              <w:rPr>
                <w:rFonts w:asciiTheme="minorHAnsi" w:hAnsiTheme="minorHAnsi" w:cs="Arial"/>
                <w:b/>
                <w:sz w:val="22"/>
                <w:szCs w:val="22"/>
              </w:rPr>
              <w:t>C</w:t>
            </w:r>
            <w:r w:rsidR="0041440F" w:rsidRPr="0072327D">
              <w:rPr>
                <w:rFonts w:asciiTheme="minorHAnsi" w:hAnsiTheme="minorHAnsi" w:cs="Arial"/>
                <w:b/>
                <w:sz w:val="22"/>
                <w:szCs w:val="22"/>
              </w:rPr>
              <w:t>LUB DETAILS</w:t>
            </w:r>
          </w:p>
        </w:tc>
      </w:tr>
      <w:tr w:rsidR="00BA14C1" w:rsidRPr="007A1CB8" w14:paraId="69CB86B4" w14:textId="77777777" w:rsidTr="00D008D9">
        <w:trPr>
          <w:trHeight w:hRule="exact" w:val="340"/>
        </w:trPr>
        <w:tc>
          <w:tcPr>
            <w:tcW w:w="4825" w:type="dxa"/>
          </w:tcPr>
          <w:p w14:paraId="32DA02BB" w14:textId="77777777" w:rsidR="00BA14C1" w:rsidRPr="00626356" w:rsidRDefault="00BA14C1" w:rsidP="00CD78D8">
            <w:pPr>
              <w:spacing w:before="80" w:after="80"/>
              <w:jc w:val="both"/>
              <w:rPr>
                <w:rFonts w:asciiTheme="minorHAnsi" w:hAnsiTheme="minorHAnsi" w:cs="Arial"/>
                <w:sz w:val="22"/>
                <w:szCs w:val="22"/>
              </w:rPr>
            </w:pPr>
            <w:r w:rsidRPr="00626356">
              <w:rPr>
                <w:rFonts w:asciiTheme="minorHAnsi" w:hAnsiTheme="minorHAnsi" w:cs="Arial"/>
                <w:sz w:val="22"/>
                <w:szCs w:val="22"/>
              </w:rPr>
              <w:t>Club:</w:t>
            </w:r>
          </w:p>
        </w:tc>
        <w:tc>
          <w:tcPr>
            <w:tcW w:w="6515" w:type="dxa"/>
          </w:tcPr>
          <w:p w14:paraId="70A7A0AA" w14:textId="77777777" w:rsidR="00BA14C1" w:rsidRPr="00626356" w:rsidRDefault="00BA14C1" w:rsidP="00CD78D8">
            <w:pPr>
              <w:spacing w:before="40" w:after="40"/>
              <w:jc w:val="both"/>
              <w:rPr>
                <w:rFonts w:asciiTheme="minorHAnsi" w:hAnsiTheme="minorHAnsi"/>
                <w:sz w:val="22"/>
                <w:szCs w:val="22"/>
              </w:rPr>
            </w:pPr>
          </w:p>
        </w:tc>
      </w:tr>
      <w:tr w:rsidR="00BA14C1" w:rsidRPr="007A1CB8" w14:paraId="7221BD13" w14:textId="77777777" w:rsidTr="00D008D9">
        <w:trPr>
          <w:trHeight w:hRule="exact" w:val="340"/>
        </w:trPr>
        <w:tc>
          <w:tcPr>
            <w:tcW w:w="4825" w:type="dxa"/>
          </w:tcPr>
          <w:p w14:paraId="3FFB856D" w14:textId="77777777" w:rsidR="00BA14C1" w:rsidRPr="00626356" w:rsidRDefault="00BA14C1" w:rsidP="00BA14C1">
            <w:pPr>
              <w:spacing w:before="80" w:after="80"/>
              <w:jc w:val="both"/>
              <w:rPr>
                <w:rFonts w:asciiTheme="minorHAnsi" w:hAnsiTheme="minorHAnsi" w:cs="Arial"/>
                <w:sz w:val="22"/>
                <w:szCs w:val="22"/>
              </w:rPr>
            </w:pPr>
            <w:r w:rsidRPr="00626356">
              <w:rPr>
                <w:rFonts w:asciiTheme="minorHAnsi" w:hAnsiTheme="minorHAnsi" w:cs="Arial"/>
                <w:sz w:val="22"/>
                <w:szCs w:val="22"/>
              </w:rPr>
              <w:t>Registration Contact:</w:t>
            </w:r>
          </w:p>
        </w:tc>
        <w:tc>
          <w:tcPr>
            <w:tcW w:w="6515" w:type="dxa"/>
          </w:tcPr>
          <w:p w14:paraId="2F3A7EDD" w14:textId="77777777" w:rsidR="00BA14C1" w:rsidRPr="00626356" w:rsidRDefault="00BA14C1" w:rsidP="00CD78D8">
            <w:pPr>
              <w:spacing w:before="40" w:after="40"/>
              <w:jc w:val="both"/>
              <w:rPr>
                <w:rFonts w:asciiTheme="minorHAnsi" w:hAnsiTheme="minorHAnsi"/>
                <w:sz w:val="22"/>
                <w:szCs w:val="22"/>
              </w:rPr>
            </w:pPr>
          </w:p>
        </w:tc>
      </w:tr>
      <w:tr w:rsidR="00BA14C1" w:rsidRPr="007A1CB8" w14:paraId="73928F62" w14:textId="77777777" w:rsidTr="00D008D9">
        <w:trPr>
          <w:trHeight w:hRule="exact" w:val="340"/>
        </w:trPr>
        <w:tc>
          <w:tcPr>
            <w:tcW w:w="4825" w:type="dxa"/>
          </w:tcPr>
          <w:p w14:paraId="135F651C" w14:textId="77777777" w:rsidR="00BA14C1" w:rsidRPr="00626356" w:rsidRDefault="00BA14C1" w:rsidP="00BA14C1">
            <w:pPr>
              <w:spacing w:before="80" w:after="80"/>
              <w:jc w:val="both"/>
              <w:rPr>
                <w:rFonts w:asciiTheme="minorHAnsi" w:hAnsiTheme="minorHAnsi" w:cs="Arial"/>
                <w:sz w:val="22"/>
                <w:szCs w:val="22"/>
              </w:rPr>
            </w:pPr>
            <w:r w:rsidRPr="00626356">
              <w:rPr>
                <w:rFonts w:asciiTheme="minorHAnsi" w:hAnsiTheme="minorHAnsi" w:cs="Arial"/>
                <w:sz w:val="22"/>
                <w:szCs w:val="22"/>
              </w:rPr>
              <w:t>Address:</w:t>
            </w:r>
          </w:p>
        </w:tc>
        <w:tc>
          <w:tcPr>
            <w:tcW w:w="6515" w:type="dxa"/>
          </w:tcPr>
          <w:p w14:paraId="4DB6A987" w14:textId="77777777" w:rsidR="00BA14C1" w:rsidRPr="00626356" w:rsidRDefault="00BA14C1" w:rsidP="00CD78D8">
            <w:pPr>
              <w:spacing w:before="40" w:after="40"/>
              <w:jc w:val="both"/>
              <w:rPr>
                <w:rFonts w:asciiTheme="minorHAnsi" w:hAnsiTheme="minorHAnsi"/>
                <w:sz w:val="22"/>
                <w:szCs w:val="22"/>
              </w:rPr>
            </w:pPr>
          </w:p>
        </w:tc>
      </w:tr>
      <w:tr w:rsidR="00BA14C1" w:rsidRPr="007A1CB8" w14:paraId="4718F714" w14:textId="77777777" w:rsidTr="00D008D9">
        <w:trPr>
          <w:trHeight w:hRule="exact" w:val="340"/>
        </w:trPr>
        <w:tc>
          <w:tcPr>
            <w:tcW w:w="4825" w:type="dxa"/>
          </w:tcPr>
          <w:p w14:paraId="58939FA8" w14:textId="714684D0" w:rsidR="00BA14C1" w:rsidRPr="00626356" w:rsidRDefault="00BA14C1" w:rsidP="00BA14C1">
            <w:pPr>
              <w:spacing w:before="80" w:after="80"/>
              <w:jc w:val="both"/>
              <w:rPr>
                <w:rFonts w:asciiTheme="minorHAnsi" w:hAnsiTheme="minorHAnsi" w:cs="Arial"/>
                <w:sz w:val="22"/>
                <w:szCs w:val="22"/>
              </w:rPr>
            </w:pPr>
            <w:r w:rsidRPr="00626356">
              <w:rPr>
                <w:rFonts w:asciiTheme="minorHAnsi" w:hAnsiTheme="minorHAnsi" w:cs="Arial"/>
                <w:sz w:val="22"/>
                <w:szCs w:val="22"/>
              </w:rPr>
              <w:t>Phone (mobile):</w:t>
            </w:r>
          </w:p>
        </w:tc>
        <w:tc>
          <w:tcPr>
            <w:tcW w:w="6515" w:type="dxa"/>
          </w:tcPr>
          <w:p w14:paraId="3260D004" w14:textId="77777777" w:rsidR="00BA14C1" w:rsidRPr="00626356" w:rsidRDefault="00BA14C1" w:rsidP="00CD78D8">
            <w:pPr>
              <w:spacing w:before="40" w:after="40"/>
              <w:jc w:val="both"/>
              <w:rPr>
                <w:rFonts w:asciiTheme="minorHAnsi" w:hAnsiTheme="minorHAnsi"/>
                <w:sz w:val="22"/>
                <w:szCs w:val="22"/>
              </w:rPr>
            </w:pPr>
          </w:p>
        </w:tc>
      </w:tr>
      <w:tr w:rsidR="00BA14C1" w:rsidRPr="007A1CB8" w14:paraId="6576D303" w14:textId="77777777" w:rsidTr="00D008D9">
        <w:trPr>
          <w:trHeight w:hRule="exact" w:val="340"/>
        </w:trPr>
        <w:tc>
          <w:tcPr>
            <w:tcW w:w="4825" w:type="dxa"/>
          </w:tcPr>
          <w:p w14:paraId="23CB9B00" w14:textId="77777777" w:rsidR="00BA14C1" w:rsidRPr="00626356" w:rsidRDefault="00BA14C1" w:rsidP="00BA14C1">
            <w:pPr>
              <w:spacing w:before="80" w:after="80"/>
              <w:jc w:val="both"/>
              <w:rPr>
                <w:rFonts w:asciiTheme="minorHAnsi" w:hAnsiTheme="minorHAnsi" w:cs="Arial"/>
                <w:sz w:val="22"/>
                <w:szCs w:val="22"/>
              </w:rPr>
            </w:pPr>
            <w:r w:rsidRPr="00626356">
              <w:rPr>
                <w:rFonts w:asciiTheme="minorHAnsi" w:hAnsiTheme="minorHAnsi" w:cs="Arial"/>
                <w:sz w:val="22"/>
                <w:szCs w:val="22"/>
              </w:rPr>
              <w:t>Phone (home):</w:t>
            </w:r>
          </w:p>
        </w:tc>
        <w:tc>
          <w:tcPr>
            <w:tcW w:w="6515" w:type="dxa"/>
          </w:tcPr>
          <w:p w14:paraId="55061595" w14:textId="77777777" w:rsidR="00BA14C1" w:rsidRPr="00626356" w:rsidRDefault="00BA14C1" w:rsidP="00CD78D8">
            <w:pPr>
              <w:spacing w:before="40" w:after="40"/>
              <w:jc w:val="both"/>
              <w:rPr>
                <w:rFonts w:asciiTheme="minorHAnsi" w:hAnsiTheme="minorHAnsi"/>
                <w:sz w:val="22"/>
                <w:szCs w:val="22"/>
              </w:rPr>
            </w:pPr>
          </w:p>
        </w:tc>
      </w:tr>
      <w:tr w:rsidR="00BA14C1" w:rsidRPr="007A1CB8" w14:paraId="0BB1F166" w14:textId="77777777" w:rsidTr="00D008D9">
        <w:trPr>
          <w:trHeight w:hRule="exact" w:val="340"/>
        </w:trPr>
        <w:tc>
          <w:tcPr>
            <w:tcW w:w="4825" w:type="dxa"/>
          </w:tcPr>
          <w:p w14:paraId="1A8A0AC9" w14:textId="77777777" w:rsidR="00BA14C1" w:rsidRPr="00626356" w:rsidRDefault="00BA14C1" w:rsidP="00BA14C1">
            <w:pPr>
              <w:spacing w:before="80" w:after="80"/>
              <w:jc w:val="both"/>
              <w:rPr>
                <w:rFonts w:asciiTheme="minorHAnsi" w:hAnsiTheme="minorHAnsi" w:cs="Arial"/>
                <w:sz w:val="22"/>
                <w:szCs w:val="22"/>
              </w:rPr>
            </w:pPr>
            <w:r w:rsidRPr="00626356">
              <w:rPr>
                <w:rFonts w:asciiTheme="minorHAnsi" w:hAnsiTheme="minorHAnsi" w:cs="Arial"/>
                <w:sz w:val="22"/>
                <w:szCs w:val="22"/>
              </w:rPr>
              <w:t>Email:</w:t>
            </w:r>
          </w:p>
        </w:tc>
        <w:tc>
          <w:tcPr>
            <w:tcW w:w="6515" w:type="dxa"/>
          </w:tcPr>
          <w:p w14:paraId="3CCC7BB0" w14:textId="77777777" w:rsidR="00BA14C1" w:rsidRPr="00626356" w:rsidRDefault="00BA14C1" w:rsidP="00CD78D8">
            <w:pPr>
              <w:spacing w:before="40" w:after="40"/>
              <w:jc w:val="both"/>
              <w:rPr>
                <w:rFonts w:asciiTheme="minorHAnsi" w:hAnsiTheme="minorHAnsi"/>
                <w:sz w:val="22"/>
                <w:szCs w:val="22"/>
              </w:rPr>
            </w:pPr>
          </w:p>
        </w:tc>
      </w:tr>
      <w:tr w:rsidR="00BA14C1" w:rsidRPr="007A1CB8" w14:paraId="39CF46CE" w14:textId="77777777" w:rsidTr="00D008D9">
        <w:trPr>
          <w:trHeight w:hRule="exact" w:val="340"/>
        </w:trPr>
        <w:tc>
          <w:tcPr>
            <w:tcW w:w="4825" w:type="dxa"/>
          </w:tcPr>
          <w:p w14:paraId="44867D18" w14:textId="067E1DC7" w:rsidR="00BA14C1" w:rsidRPr="00626356" w:rsidRDefault="00373A9A" w:rsidP="00BA14C1">
            <w:pPr>
              <w:spacing w:before="80" w:after="80"/>
              <w:jc w:val="both"/>
              <w:rPr>
                <w:rFonts w:asciiTheme="minorHAnsi" w:hAnsiTheme="minorHAnsi" w:cs="Arial"/>
                <w:sz w:val="22"/>
                <w:szCs w:val="22"/>
              </w:rPr>
            </w:pPr>
            <w:r w:rsidRPr="00626356">
              <w:rPr>
                <w:rFonts w:asciiTheme="minorHAnsi" w:hAnsiTheme="minorHAnsi" w:cs="Arial"/>
                <w:sz w:val="22"/>
                <w:szCs w:val="22"/>
              </w:rPr>
              <w:t>Team (</w:t>
            </w:r>
            <w:r w:rsidR="0021239A" w:rsidRPr="00626356">
              <w:rPr>
                <w:rFonts w:asciiTheme="minorHAnsi" w:hAnsiTheme="minorHAnsi" w:cs="Arial"/>
                <w:sz w:val="22"/>
                <w:szCs w:val="22"/>
              </w:rPr>
              <w:t>e.g.</w:t>
            </w:r>
            <w:r w:rsidR="00BA14C1" w:rsidRPr="00626356">
              <w:rPr>
                <w:rFonts w:asciiTheme="minorHAnsi" w:hAnsiTheme="minorHAnsi" w:cs="Arial"/>
                <w:sz w:val="22"/>
                <w:szCs w:val="22"/>
              </w:rPr>
              <w:t xml:space="preserve"> Under </w:t>
            </w:r>
            <w:r w:rsidR="00D92578" w:rsidRPr="00626356">
              <w:rPr>
                <w:rFonts w:asciiTheme="minorHAnsi" w:hAnsiTheme="minorHAnsi" w:cs="Arial"/>
                <w:sz w:val="22"/>
                <w:szCs w:val="22"/>
              </w:rPr>
              <w:t>8 Kookaburras</w:t>
            </w:r>
            <w:r w:rsidR="00BA14C1" w:rsidRPr="00626356">
              <w:rPr>
                <w:rFonts w:asciiTheme="minorHAnsi" w:hAnsiTheme="minorHAnsi" w:cs="Arial"/>
                <w:sz w:val="22"/>
                <w:szCs w:val="22"/>
              </w:rPr>
              <w:t>)</w:t>
            </w:r>
          </w:p>
        </w:tc>
        <w:tc>
          <w:tcPr>
            <w:tcW w:w="6515" w:type="dxa"/>
          </w:tcPr>
          <w:p w14:paraId="7679CD8B" w14:textId="77777777" w:rsidR="00BA14C1" w:rsidRPr="00626356" w:rsidRDefault="00BA14C1" w:rsidP="00BA14C1">
            <w:pPr>
              <w:spacing w:before="80" w:after="80"/>
              <w:jc w:val="both"/>
              <w:rPr>
                <w:rFonts w:asciiTheme="minorHAnsi" w:hAnsiTheme="minorHAnsi"/>
                <w:sz w:val="22"/>
                <w:szCs w:val="22"/>
              </w:rPr>
            </w:pPr>
          </w:p>
        </w:tc>
      </w:tr>
      <w:tr w:rsidR="00BA14C1" w:rsidRPr="007A1CB8" w14:paraId="6CE1C185" w14:textId="77777777" w:rsidTr="00BA14C1">
        <w:trPr>
          <w:trHeight w:val="397"/>
        </w:trPr>
        <w:tc>
          <w:tcPr>
            <w:tcW w:w="4825" w:type="dxa"/>
          </w:tcPr>
          <w:p w14:paraId="5FDC29AC" w14:textId="77777777" w:rsidR="00BA14C1" w:rsidRPr="00626356" w:rsidRDefault="00BA14C1" w:rsidP="00BA14C1">
            <w:pPr>
              <w:spacing w:before="80" w:after="80"/>
              <w:jc w:val="both"/>
              <w:rPr>
                <w:rFonts w:asciiTheme="minorHAnsi" w:hAnsiTheme="minorHAnsi" w:cs="Arial"/>
                <w:sz w:val="22"/>
                <w:szCs w:val="22"/>
              </w:rPr>
            </w:pPr>
            <w:r w:rsidRPr="00626356">
              <w:rPr>
                <w:rFonts w:asciiTheme="minorHAnsi" w:hAnsiTheme="minorHAnsi" w:cs="Arial"/>
                <w:sz w:val="22"/>
                <w:szCs w:val="22"/>
              </w:rPr>
              <w:t>Time Request Options:</w:t>
            </w:r>
          </w:p>
          <w:p w14:paraId="1C378759" w14:textId="77777777" w:rsidR="00D008D9" w:rsidRPr="00626356" w:rsidRDefault="00D008D9" w:rsidP="001B2313">
            <w:pPr>
              <w:spacing w:before="80" w:after="80"/>
              <w:jc w:val="both"/>
              <w:rPr>
                <w:rFonts w:asciiTheme="minorHAnsi" w:hAnsiTheme="minorHAnsi" w:cs="Arial"/>
                <w:sz w:val="22"/>
                <w:szCs w:val="22"/>
              </w:rPr>
            </w:pPr>
          </w:p>
        </w:tc>
        <w:tc>
          <w:tcPr>
            <w:tcW w:w="6515" w:type="dxa"/>
          </w:tcPr>
          <w:p w14:paraId="19502F56" w14:textId="77777777" w:rsidR="00BA14C1" w:rsidRPr="00626356" w:rsidRDefault="004E6D54" w:rsidP="00BA14C1">
            <w:pPr>
              <w:spacing w:before="80" w:after="80"/>
              <w:jc w:val="both"/>
              <w:rPr>
                <w:rFonts w:asciiTheme="minorHAnsi" w:hAnsiTheme="minorHAnsi"/>
                <w:sz w:val="22"/>
                <w:szCs w:val="22"/>
              </w:rPr>
            </w:pPr>
            <w:r w:rsidRPr="00626356">
              <w:rPr>
                <w:rFonts w:asciiTheme="minorHAnsi" w:hAnsiTheme="minorHAnsi"/>
                <w:sz w:val="22"/>
                <w:szCs w:val="22"/>
              </w:rPr>
              <w:t>Saturday 8:30am</w:t>
            </w:r>
          </w:p>
          <w:p w14:paraId="3434AD17" w14:textId="77777777" w:rsidR="00BA14C1" w:rsidRPr="00626356" w:rsidRDefault="007A1CB8" w:rsidP="00BA14C1">
            <w:pPr>
              <w:spacing w:before="80" w:after="80"/>
              <w:jc w:val="both"/>
              <w:rPr>
                <w:rFonts w:asciiTheme="minorHAnsi" w:hAnsiTheme="minorHAnsi"/>
                <w:sz w:val="22"/>
                <w:szCs w:val="22"/>
              </w:rPr>
            </w:pPr>
            <w:r w:rsidRPr="00626356">
              <w:rPr>
                <w:rFonts w:asciiTheme="minorHAnsi" w:hAnsiTheme="minorHAnsi"/>
                <w:noProof/>
                <w:sz w:val="22"/>
                <w:szCs w:val="22"/>
                <w:lang w:eastAsia="en-AU"/>
              </w:rPr>
              <mc:AlternateContent>
                <mc:Choice Requires="wps">
                  <w:drawing>
                    <wp:anchor distT="0" distB="0" distL="114300" distR="114300" simplePos="0" relativeHeight="251657216" behindDoc="0" locked="0" layoutInCell="1" allowOverlap="1" wp14:anchorId="484A6201" wp14:editId="689E9195">
                      <wp:simplePos x="0" y="0"/>
                      <wp:positionH relativeFrom="column">
                        <wp:posOffset>1896745</wp:posOffset>
                      </wp:positionH>
                      <wp:positionV relativeFrom="paragraph">
                        <wp:posOffset>13970</wp:posOffset>
                      </wp:positionV>
                      <wp:extent cx="194310" cy="144145"/>
                      <wp:effectExtent l="11430" t="14605" r="13335" b="12700"/>
                      <wp:wrapSquare wrapText="bothSides"/>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BB08" id="Rectangle 30" o:spid="_x0000_s1026" style="position:absolute;margin-left:149.35pt;margin-top:1.1pt;width:15.3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" strokeweight="1pt">
                      <w10:wrap type="square"/>
                    </v:rect>
                  </w:pict>
                </mc:Fallback>
              </mc:AlternateContent>
            </w:r>
            <w:r w:rsidR="00BA14C1" w:rsidRPr="00626356">
              <w:rPr>
                <w:rFonts w:asciiTheme="minorHAnsi" w:hAnsiTheme="minorHAnsi"/>
                <w:sz w:val="22"/>
                <w:szCs w:val="22"/>
              </w:rPr>
              <w:t xml:space="preserve">Saturday </w:t>
            </w:r>
            <w:r w:rsidR="004E6D54" w:rsidRPr="00626356">
              <w:rPr>
                <w:rFonts w:asciiTheme="minorHAnsi" w:hAnsiTheme="minorHAnsi"/>
                <w:sz w:val="22"/>
                <w:szCs w:val="22"/>
              </w:rPr>
              <w:t>late morning*</w:t>
            </w:r>
            <w:r w:rsidR="00F61FB4" w:rsidRPr="00626356">
              <w:rPr>
                <w:rFonts w:asciiTheme="minorHAnsi" w:hAnsiTheme="minorHAnsi"/>
                <w:sz w:val="22"/>
                <w:szCs w:val="22"/>
              </w:rPr>
              <w:t xml:space="preserve">           </w:t>
            </w:r>
            <w:r w:rsidR="00CD78D8" w:rsidRPr="00626356">
              <w:rPr>
                <w:rFonts w:asciiTheme="minorHAnsi" w:hAnsiTheme="minorHAnsi"/>
                <w:sz w:val="22"/>
                <w:szCs w:val="22"/>
              </w:rPr>
              <w:t xml:space="preserve">          </w:t>
            </w:r>
            <w:r w:rsidR="00F61FB4" w:rsidRPr="00626356">
              <w:rPr>
                <w:rFonts w:asciiTheme="minorHAnsi" w:hAnsiTheme="minorHAnsi"/>
                <w:sz w:val="22"/>
                <w:szCs w:val="22"/>
              </w:rPr>
              <w:t xml:space="preserve">   </w:t>
            </w:r>
          </w:p>
          <w:p w14:paraId="63E123B2" w14:textId="77777777" w:rsidR="00BA14C1" w:rsidRPr="00626356" w:rsidRDefault="007A1CB8" w:rsidP="00BA14C1">
            <w:pPr>
              <w:spacing w:before="80" w:after="80"/>
              <w:jc w:val="both"/>
              <w:rPr>
                <w:rFonts w:asciiTheme="minorHAnsi" w:hAnsiTheme="minorHAnsi"/>
                <w:sz w:val="22"/>
                <w:szCs w:val="22"/>
              </w:rPr>
            </w:pPr>
            <w:r w:rsidRPr="00626356">
              <w:rPr>
                <w:rFonts w:asciiTheme="minorHAnsi" w:hAnsiTheme="minorHAnsi"/>
                <w:noProof/>
                <w:sz w:val="22"/>
                <w:szCs w:val="22"/>
                <w:lang w:eastAsia="en-AU"/>
              </w:rPr>
              <mc:AlternateContent>
                <mc:Choice Requires="wps">
                  <w:drawing>
                    <wp:anchor distT="0" distB="0" distL="114300" distR="114300" simplePos="0" relativeHeight="251658240" behindDoc="0" locked="0" layoutInCell="1" allowOverlap="1" wp14:anchorId="2643FD70" wp14:editId="195E7247">
                      <wp:simplePos x="0" y="0"/>
                      <wp:positionH relativeFrom="column">
                        <wp:posOffset>1896745</wp:posOffset>
                      </wp:positionH>
                      <wp:positionV relativeFrom="paragraph">
                        <wp:posOffset>16510</wp:posOffset>
                      </wp:positionV>
                      <wp:extent cx="194310" cy="144145"/>
                      <wp:effectExtent l="11430" t="9525" r="13335" b="8255"/>
                      <wp:wrapSquare wrapText="bothSides"/>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E17E" id="Rectangle 31" o:spid="_x0000_s1026" style="position:absolute;margin-left:149.35pt;margin-top:1.3pt;width:15.3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" strokeweight="1pt">
                      <w10:wrap type="square"/>
                    </v:rect>
                  </w:pict>
                </mc:Fallback>
              </mc:AlternateContent>
            </w:r>
            <w:r w:rsidRPr="00626356">
              <w:rPr>
                <w:rFonts w:asciiTheme="minorHAnsi" w:hAnsiTheme="minorHAnsi" w:cs="Arial"/>
                <w:b/>
                <w:noProof/>
                <w:sz w:val="22"/>
                <w:szCs w:val="22"/>
                <w:lang w:eastAsia="en-AU"/>
              </w:rPr>
              <mc:AlternateContent>
                <mc:Choice Requires="wps">
                  <w:drawing>
                    <wp:anchor distT="0" distB="0" distL="114300" distR="114300" simplePos="0" relativeHeight="251656192" behindDoc="0" locked="0" layoutInCell="1" allowOverlap="1" wp14:anchorId="5752D74C" wp14:editId="201A5FB8">
                      <wp:simplePos x="0" y="0"/>
                      <wp:positionH relativeFrom="column">
                        <wp:align>center</wp:align>
                      </wp:positionH>
                      <wp:positionV relativeFrom="paragraph">
                        <wp:posOffset>-462280</wp:posOffset>
                      </wp:positionV>
                      <wp:extent cx="194310" cy="144145"/>
                      <wp:effectExtent l="14605" t="11430" r="10160" b="6350"/>
                      <wp:wrapSquare wrapText="bothSides"/>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1004E" id="Rectangle 29" o:spid="_x0000_s1026" style="position:absolute;margin-left:0;margin-top:-36.4pt;width:15.3pt;height:11.3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" strokeweight="1pt">
                      <w10:wrap type="square"/>
                    </v:rect>
                  </w:pict>
                </mc:Fallback>
              </mc:AlternateContent>
            </w:r>
            <w:r w:rsidR="004E6D54" w:rsidRPr="00626356">
              <w:rPr>
                <w:rFonts w:asciiTheme="minorHAnsi" w:hAnsiTheme="minorHAnsi"/>
                <w:noProof/>
                <w:sz w:val="22"/>
                <w:szCs w:val="22"/>
                <w:lang w:eastAsia="en-AU"/>
              </w:rPr>
              <w:t>Sunday</w:t>
            </w:r>
          </w:p>
          <w:p w14:paraId="4F23436C" w14:textId="77777777" w:rsidR="00CC03E6" w:rsidRPr="00626356" w:rsidRDefault="00CC03E6" w:rsidP="00CC03E6">
            <w:pPr>
              <w:spacing w:before="80" w:after="80"/>
              <w:jc w:val="both"/>
              <w:rPr>
                <w:rFonts w:asciiTheme="minorHAnsi" w:hAnsiTheme="minorHAnsi"/>
                <w:sz w:val="22"/>
                <w:szCs w:val="22"/>
              </w:rPr>
            </w:pPr>
            <w:r w:rsidRPr="00626356">
              <w:rPr>
                <w:rFonts w:asciiTheme="minorHAnsi" w:hAnsiTheme="minorHAnsi"/>
                <w:sz w:val="22"/>
                <w:szCs w:val="22"/>
              </w:rPr>
              <w:t>*     11.20am Onwards</w:t>
            </w:r>
          </w:p>
          <w:p w14:paraId="16DE6552" w14:textId="77777777" w:rsidR="00D008D9" w:rsidRPr="00626356" w:rsidRDefault="00D008D9" w:rsidP="00BA14C1">
            <w:pPr>
              <w:spacing w:before="80" w:after="80"/>
              <w:jc w:val="both"/>
              <w:rPr>
                <w:rFonts w:asciiTheme="minorHAnsi" w:hAnsiTheme="minorHAnsi"/>
                <w:sz w:val="22"/>
                <w:szCs w:val="22"/>
              </w:rPr>
            </w:pPr>
          </w:p>
        </w:tc>
      </w:tr>
    </w:tbl>
    <w:p w14:paraId="2BC9F724" w14:textId="77777777" w:rsidR="00BA14C1" w:rsidRPr="007A1CB8" w:rsidRDefault="00BA14C1" w:rsidP="00BA14C1">
      <w:pPr>
        <w:rPr>
          <w:rFonts w:asciiTheme="minorHAnsi" w:hAnsiTheme="minorHAnsi"/>
          <w:b/>
          <w:sz w:val="22"/>
          <w:szCs w:val="22"/>
        </w:rPr>
      </w:pPr>
    </w:p>
    <w:tbl>
      <w:tblPr>
        <w:tblStyle w:val="TableGrid"/>
        <w:tblW w:w="11340" w:type="dxa"/>
        <w:tblInd w:w="-972" w:type="dxa"/>
        <w:tblLook w:val="01E0" w:firstRow="1" w:lastRow="1" w:firstColumn="1" w:lastColumn="1" w:noHBand="0" w:noVBand="0"/>
      </w:tblPr>
      <w:tblGrid>
        <w:gridCol w:w="3218"/>
        <w:gridCol w:w="2247"/>
        <w:gridCol w:w="2247"/>
        <w:gridCol w:w="3628"/>
      </w:tblGrid>
      <w:tr w:rsidR="00BA14C1" w:rsidRPr="007A1CB8" w14:paraId="686626E8" w14:textId="77777777" w:rsidTr="00BA14C1">
        <w:tc>
          <w:tcPr>
            <w:tcW w:w="11340" w:type="dxa"/>
            <w:gridSpan w:val="4"/>
            <w:shd w:val="clear" w:color="auto" w:fill="CCFFCC"/>
          </w:tcPr>
          <w:p w14:paraId="7E1AE23D" w14:textId="31CA472D" w:rsidR="00BA14C1" w:rsidRPr="007A1CB8" w:rsidRDefault="0041440F" w:rsidP="0072327D">
            <w:pPr>
              <w:rPr>
                <w:rFonts w:asciiTheme="minorHAnsi" w:hAnsiTheme="minorHAnsi" w:cs="Arial"/>
                <w:b/>
                <w:sz w:val="22"/>
                <w:szCs w:val="22"/>
              </w:rPr>
            </w:pPr>
            <w:r>
              <w:rPr>
                <w:rFonts w:asciiTheme="minorHAnsi" w:hAnsiTheme="minorHAnsi" w:cs="Arial"/>
                <w:b/>
                <w:sz w:val="22"/>
                <w:szCs w:val="22"/>
              </w:rPr>
              <w:t>PLAYERS REQUIRING SPECIAL TIME REQUEST (INCLUDE ALL AFFECTED PLAYERS)</w:t>
            </w:r>
          </w:p>
        </w:tc>
      </w:tr>
      <w:tr w:rsidR="00BA14C1" w:rsidRPr="007A1CB8" w14:paraId="073944CD" w14:textId="77777777" w:rsidTr="0041440F">
        <w:trPr>
          <w:trHeight w:val="393"/>
        </w:trPr>
        <w:tc>
          <w:tcPr>
            <w:tcW w:w="3218" w:type="dxa"/>
          </w:tcPr>
          <w:p w14:paraId="31EF9016" w14:textId="77777777" w:rsidR="00BA14C1" w:rsidRPr="00626356" w:rsidRDefault="00BA14C1" w:rsidP="00BA14C1">
            <w:pPr>
              <w:jc w:val="center"/>
              <w:rPr>
                <w:rFonts w:asciiTheme="minorHAnsi" w:hAnsiTheme="minorHAnsi" w:cs="Arial"/>
                <w:b/>
                <w:sz w:val="22"/>
                <w:szCs w:val="22"/>
              </w:rPr>
            </w:pPr>
            <w:r w:rsidRPr="00626356">
              <w:rPr>
                <w:rFonts w:asciiTheme="minorHAnsi" w:hAnsiTheme="minorHAnsi" w:cs="Arial"/>
                <w:b/>
                <w:sz w:val="22"/>
                <w:szCs w:val="22"/>
              </w:rPr>
              <w:t>Surname</w:t>
            </w:r>
          </w:p>
        </w:tc>
        <w:tc>
          <w:tcPr>
            <w:tcW w:w="2247" w:type="dxa"/>
          </w:tcPr>
          <w:p w14:paraId="4E7774DB" w14:textId="77777777" w:rsidR="00BA14C1" w:rsidRPr="00626356" w:rsidRDefault="00BA14C1" w:rsidP="00BA14C1">
            <w:pPr>
              <w:jc w:val="center"/>
              <w:rPr>
                <w:rFonts w:asciiTheme="minorHAnsi" w:hAnsiTheme="minorHAnsi" w:cs="Arial"/>
                <w:b/>
                <w:sz w:val="22"/>
                <w:szCs w:val="22"/>
              </w:rPr>
            </w:pPr>
            <w:r w:rsidRPr="00626356">
              <w:rPr>
                <w:rFonts w:asciiTheme="minorHAnsi" w:hAnsiTheme="minorHAnsi" w:cs="Arial"/>
                <w:b/>
                <w:sz w:val="22"/>
                <w:szCs w:val="22"/>
              </w:rPr>
              <w:t>First</w:t>
            </w:r>
          </w:p>
        </w:tc>
        <w:tc>
          <w:tcPr>
            <w:tcW w:w="2247" w:type="dxa"/>
          </w:tcPr>
          <w:p w14:paraId="57CADFBB" w14:textId="77777777" w:rsidR="00BA14C1" w:rsidRPr="00626356" w:rsidRDefault="00BA14C1" w:rsidP="00BA14C1">
            <w:pPr>
              <w:jc w:val="center"/>
              <w:rPr>
                <w:rFonts w:asciiTheme="minorHAnsi" w:hAnsiTheme="minorHAnsi" w:cs="Arial"/>
                <w:b/>
                <w:sz w:val="22"/>
                <w:szCs w:val="22"/>
              </w:rPr>
            </w:pPr>
            <w:r w:rsidRPr="00626356">
              <w:rPr>
                <w:rFonts w:asciiTheme="minorHAnsi" w:hAnsiTheme="minorHAnsi" w:cs="Arial"/>
                <w:b/>
                <w:sz w:val="22"/>
                <w:szCs w:val="22"/>
              </w:rPr>
              <w:t>School</w:t>
            </w:r>
          </w:p>
        </w:tc>
        <w:tc>
          <w:tcPr>
            <w:tcW w:w="3628" w:type="dxa"/>
          </w:tcPr>
          <w:p w14:paraId="1CF5F189" w14:textId="77777777" w:rsidR="00BA14C1" w:rsidRPr="00626356" w:rsidRDefault="00BA14C1" w:rsidP="00BA14C1">
            <w:pPr>
              <w:jc w:val="center"/>
              <w:rPr>
                <w:rFonts w:asciiTheme="minorHAnsi" w:hAnsiTheme="minorHAnsi" w:cs="Arial"/>
                <w:b/>
                <w:sz w:val="22"/>
                <w:szCs w:val="22"/>
              </w:rPr>
            </w:pPr>
            <w:r w:rsidRPr="00626356">
              <w:rPr>
                <w:rFonts w:asciiTheme="minorHAnsi" w:hAnsiTheme="minorHAnsi" w:cs="Arial"/>
                <w:b/>
                <w:sz w:val="22"/>
                <w:szCs w:val="22"/>
              </w:rPr>
              <w:t>Saturday School Sport</w:t>
            </w:r>
          </w:p>
          <w:p w14:paraId="223FDE20" w14:textId="77777777" w:rsidR="00BA14C1" w:rsidRPr="00626356" w:rsidRDefault="00BA14C1" w:rsidP="00BA14C1">
            <w:pPr>
              <w:jc w:val="center"/>
              <w:rPr>
                <w:rFonts w:asciiTheme="minorHAnsi" w:hAnsiTheme="minorHAnsi" w:cs="Arial"/>
                <w:b/>
                <w:sz w:val="22"/>
                <w:szCs w:val="22"/>
              </w:rPr>
            </w:pPr>
          </w:p>
        </w:tc>
      </w:tr>
      <w:tr w:rsidR="00BA14C1" w:rsidRPr="007A1CB8" w14:paraId="7726F37F" w14:textId="77777777" w:rsidTr="00BA14C1">
        <w:trPr>
          <w:trHeight w:val="397"/>
        </w:trPr>
        <w:tc>
          <w:tcPr>
            <w:tcW w:w="3218" w:type="dxa"/>
          </w:tcPr>
          <w:p w14:paraId="3B11116A" w14:textId="7DF34CBB" w:rsidR="00BA14C1" w:rsidRPr="00056C05" w:rsidRDefault="00BA14C1" w:rsidP="00BA14C1">
            <w:pPr>
              <w:rPr>
                <w:rFonts w:asciiTheme="minorHAnsi" w:hAnsiTheme="minorHAnsi" w:cs="Arial"/>
                <w:sz w:val="20"/>
                <w:szCs w:val="20"/>
              </w:rPr>
            </w:pPr>
          </w:p>
        </w:tc>
        <w:tc>
          <w:tcPr>
            <w:tcW w:w="2247" w:type="dxa"/>
          </w:tcPr>
          <w:p w14:paraId="18D5D80B" w14:textId="77B1E035" w:rsidR="00BA14C1" w:rsidRPr="00056C05" w:rsidRDefault="00BA14C1" w:rsidP="00BA14C1">
            <w:pPr>
              <w:rPr>
                <w:rFonts w:asciiTheme="minorHAnsi" w:hAnsiTheme="minorHAnsi" w:cs="Arial"/>
                <w:sz w:val="20"/>
                <w:szCs w:val="20"/>
              </w:rPr>
            </w:pPr>
          </w:p>
        </w:tc>
        <w:tc>
          <w:tcPr>
            <w:tcW w:w="2247" w:type="dxa"/>
          </w:tcPr>
          <w:p w14:paraId="5ECDCAE0" w14:textId="587766DC" w:rsidR="00BA14C1" w:rsidRPr="00056C05" w:rsidRDefault="00BA14C1" w:rsidP="00BA14C1">
            <w:pPr>
              <w:rPr>
                <w:rFonts w:asciiTheme="minorHAnsi" w:hAnsiTheme="minorHAnsi" w:cs="Arial"/>
                <w:sz w:val="20"/>
                <w:szCs w:val="20"/>
              </w:rPr>
            </w:pPr>
          </w:p>
        </w:tc>
        <w:tc>
          <w:tcPr>
            <w:tcW w:w="3628" w:type="dxa"/>
          </w:tcPr>
          <w:p w14:paraId="17ECEC03" w14:textId="1EF28224" w:rsidR="00BA14C1" w:rsidRPr="00056C05" w:rsidRDefault="00BA14C1" w:rsidP="00BA14C1">
            <w:pPr>
              <w:rPr>
                <w:rFonts w:asciiTheme="minorHAnsi" w:hAnsiTheme="minorHAnsi" w:cs="Arial"/>
                <w:sz w:val="20"/>
                <w:szCs w:val="20"/>
              </w:rPr>
            </w:pPr>
          </w:p>
        </w:tc>
      </w:tr>
      <w:tr w:rsidR="00BA14C1" w:rsidRPr="007A1CB8" w14:paraId="7493422C" w14:textId="77777777" w:rsidTr="00CD78D8">
        <w:trPr>
          <w:trHeight w:hRule="exact" w:val="340"/>
        </w:trPr>
        <w:tc>
          <w:tcPr>
            <w:tcW w:w="3218" w:type="dxa"/>
          </w:tcPr>
          <w:p w14:paraId="2C58491F" w14:textId="77777777" w:rsidR="00BA14C1" w:rsidRPr="007A1CB8" w:rsidRDefault="00BA14C1" w:rsidP="00CD78D8">
            <w:pPr>
              <w:rPr>
                <w:rFonts w:asciiTheme="minorHAnsi" w:hAnsiTheme="minorHAnsi"/>
                <w:sz w:val="22"/>
                <w:szCs w:val="22"/>
              </w:rPr>
            </w:pPr>
          </w:p>
        </w:tc>
        <w:tc>
          <w:tcPr>
            <w:tcW w:w="2247" w:type="dxa"/>
          </w:tcPr>
          <w:p w14:paraId="51F9F903" w14:textId="77777777" w:rsidR="00BA14C1" w:rsidRPr="007A1CB8" w:rsidRDefault="00BA14C1" w:rsidP="00BA14C1">
            <w:pPr>
              <w:rPr>
                <w:rFonts w:asciiTheme="minorHAnsi" w:hAnsiTheme="minorHAnsi"/>
                <w:sz w:val="22"/>
                <w:szCs w:val="22"/>
              </w:rPr>
            </w:pPr>
          </w:p>
        </w:tc>
        <w:tc>
          <w:tcPr>
            <w:tcW w:w="2247" w:type="dxa"/>
          </w:tcPr>
          <w:p w14:paraId="7DD2BE41" w14:textId="77777777" w:rsidR="00BA14C1" w:rsidRPr="007A1CB8" w:rsidRDefault="00BA14C1" w:rsidP="00BA14C1">
            <w:pPr>
              <w:rPr>
                <w:rFonts w:asciiTheme="minorHAnsi" w:hAnsiTheme="minorHAnsi"/>
                <w:sz w:val="22"/>
                <w:szCs w:val="22"/>
              </w:rPr>
            </w:pPr>
          </w:p>
        </w:tc>
        <w:tc>
          <w:tcPr>
            <w:tcW w:w="3628" w:type="dxa"/>
          </w:tcPr>
          <w:p w14:paraId="18D9BF79" w14:textId="77777777" w:rsidR="00BA14C1" w:rsidRPr="007A1CB8" w:rsidRDefault="00BA14C1" w:rsidP="00BA14C1">
            <w:pPr>
              <w:rPr>
                <w:rFonts w:asciiTheme="minorHAnsi" w:hAnsiTheme="minorHAnsi"/>
                <w:sz w:val="22"/>
                <w:szCs w:val="22"/>
              </w:rPr>
            </w:pPr>
          </w:p>
        </w:tc>
      </w:tr>
      <w:tr w:rsidR="00BA14C1" w:rsidRPr="007A1CB8" w14:paraId="3578B19B" w14:textId="77777777" w:rsidTr="00CD78D8">
        <w:trPr>
          <w:trHeight w:hRule="exact" w:val="340"/>
        </w:trPr>
        <w:tc>
          <w:tcPr>
            <w:tcW w:w="3218" w:type="dxa"/>
          </w:tcPr>
          <w:p w14:paraId="505E7B2F" w14:textId="77777777" w:rsidR="00BA14C1" w:rsidRPr="007A1CB8" w:rsidRDefault="00BA14C1" w:rsidP="00BA14C1">
            <w:pPr>
              <w:rPr>
                <w:rFonts w:asciiTheme="minorHAnsi" w:hAnsiTheme="minorHAnsi"/>
                <w:sz w:val="22"/>
                <w:szCs w:val="22"/>
              </w:rPr>
            </w:pPr>
          </w:p>
        </w:tc>
        <w:tc>
          <w:tcPr>
            <w:tcW w:w="2247" w:type="dxa"/>
          </w:tcPr>
          <w:p w14:paraId="53A894D0" w14:textId="77777777" w:rsidR="00BA14C1" w:rsidRPr="007A1CB8" w:rsidRDefault="00BA14C1" w:rsidP="00BA14C1">
            <w:pPr>
              <w:rPr>
                <w:rFonts w:asciiTheme="minorHAnsi" w:hAnsiTheme="minorHAnsi"/>
                <w:sz w:val="22"/>
                <w:szCs w:val="22"/>
              </w:rPr>
            </w:pPr>
          </w:p>
        </w:tc>
        <w:tc>
          <w:tcPr>
            <w:tcW w:w="2247" w:type="dxa"/>
          </w:tcPr>
          <w:p w14:paraId="0561C822" w14:textId="77777777" w:rsidR="00BA14C1" w:rsidRPr="007A1CB8" w:rsidRDefault="00BA14C1" w:rsidP="00BA14C1">
            <w:pPr>
              <w:rPr>
                <w:rFonts w:asciiTheme="minorHAnsi" w:hAnsiTheme="minorHAnsi"/>
                <w:sz w:val="22"/>
                <w:szCs w:val="22"/>
              </w:rPr>
            </w:pPr>
          </w:p>
        </w:tc>
        <w:tc>
          <w:tcPr>
            <w:tcW w:w="3628" w:type="dxa"/>
          </w:tcPr>
          <w:p w14:paraId="1347684B" w14:textId="77777777" w:rsidR="00BA14C1" w:rsidRPr="007A1CB8" w:rsidRDefault="00BA14C1" w:rsidP="00BA14C1">
            <w:pPr>
              <w:rPr>
                <w:rFonts w:asciiTheme="minorHAnsi" w:hAnsiTheme="minorHAnsi"/>
                <w:sz w:val="22"/>
                <w:szCs w:val="22"/>
              </w:rPr>
            </w:pPr>
          </w:p>
        </w:tc>
      </w:tr>
      <w:tr w:rsidR="00BA14C1" w:rsidRPr="007A1CB8" w14:paraId="0B21B3D1" w14:textId="77777777" w:rsidTr="00CD78D8">
        <w:trPr>
          <w:trHeight w:hRule="exact" w:val="340"/>
        </w:trPr>
        <w:tc>
          <w:tcPr>
            <w:tcW w:w="3218" w:type="dxa"/>
          </w:tcPr>
          <w:p w14:paraId="72424F29" w14:textId="77777777" w:rsidR="00BA14C1" w:rsidRPr="007A1CB8" w:rsidRDefault="00BA14C1" w:rsidP="00BA14C1">
            <w:pPr>
              <w:rPr>
                <w:rFonts w:asciiTheme="minorHAnsi" w:hAnsiTheme="minorHAnsi"/>
                <w:sz w:val="22"/>
                <w:szCs w:val="22"/>
              </w:rPr>
            </w:pPr>
          </w:p>
        </w:tc>
        <w:tc>
          <w:tcPr>
            <w:tcW w:w="2247" w:type="dxa"/>
          </w:tcPr>
          <w:p w14:paraId="74E3DF83" w14:textId="77777777" w:rsidR="00BA14C1" w:rsidRPr="007A1CB8" w:rsidRDefault="00BA14C1" w:rsidP="00BA14C1">
            <w:pPr>
              <w:rPr>
                <w:rFonts w:asciiTheme="minorHAnsi" w:hAnsiTheme="minorHAnsi"/>
                <w:sz w:val="22"/>
                <w:szCs w:val="22"/>
              </w:rPr>
            </w:pPr>
          </w:p>
        </w:tc>
        <w:tc>
          <w:tcPr>
            <w:tcW w:w="2247" w:type="dxa"/>
          </w:tcPr>
          <w:p w14:paraId="65029C19" w14:textId="77777777" w:rsidR="00BA14C1" w:rsidRPr="007A1CB8" w:rsidRDefault="00BA14C1" w:rsidP="00BA14C1">
            <w:pPr>
              <w:rPr>
                <w:rFonts w:asciiTheme="minorHAnsi" w:hAnsiTheme="minorHAnsi"/>
                <w:sz w:val="22"/>
                <w:szCs w:val="22"/>
              </w:rPr>
            </w:pPr>
          </w:p>
        </w:tc>
        <w:tc>
          <w:tcPr>
            <w:tcW w:w="3628" w:type="dxa"/>
          </w:tcPr>
          <w:p w14:paraId="302B607F" w14:textId="77777777" w:rsidR="00BA14C1" w:rsidRPr="007A1CB8" w:rsidRDefault="00BA14C1" w:rsidP="00BA14C1">
            <w:pPr>
              <w:rPr>
                <w:rFonts w:asciiTheme="minorHAnsi" w:hAnsiTheme="minorHAnsi"/>
                <w:sz w:val="22"/>
                <w:szCs w:val="22"/>
              </w:rPr>
            </w:pPr>
          </w:p>
        </w:tc>
      </w:tr>
      <w:tr w:rsidR="00BA14C1" w:rsidRPr="007A1CB8" w14:paraId="547CBC22" w14:textId="77777777" w:rsidTr="00CD78D8">
        <w:trPr>
          <w:trHeight w:hRule="exact" w:val="340"/>
        </w:trPr>
        <w:tc>
          <w:tcPr>
            <w:tcW w:w="3218" w:type="dxa"/>
          </w:tcPr>
          <w:p w14:paraId="26FC1DF0" w14:textId="77777777" w:rsidR="00BA14C1" w:rsidRPr="007A1CB8" w:rsidRDefault="00BA14C1" w:rsidP="00BA14C1">
            <w:pPr>
              <w:rPr>
                <w:rFonts w:asciiTheme="minorHAnsi" w:hAnsiTheme="minorHAnsi"/>
                <w:sz w:val="22"/>
                <w:szCs w:val="22"/>
              </w:rPr>
            </w:pPr>
          </w:p>
        </w:tc>
        <w:tc>
          <w:tcPr>
            <w:tcW w:w="2247" w:type="dxa"/>
          </w:tcPr>
          <w:p w14:paraId="31153ED4" w14:textId="77777777" w:rsidR="00BA14C1" w:rsidRPr="007A1CB8" w:rsidRDefault="00BA14C1" w:rsidP="00BA14C1">
            <w:pPr>
              <w:rPr>
                <w:rFonts w:asciiTheme="minorHAnsi" w:hAnsiTheme="minorHAnsi"/>
                <w:sz w:val="22"/>
                <w:szCs w:val="22"/>
              </w:rPr>
            </w:pPr>
          </w:p>
        </w:tc>
        <w:tc>
          <w:tcPr>
            <w:tcW w:w="2247" w:type="dxa"/>
          </w:tcPr>
          <w:p w14:paraId="17181F2A" w14:textId="77777777" w:rsidR="00BA14C1" w:rsidRPr="007A1CB8" w:rsidRDefault="00BA14C1" w:rsidP="00BA14C1">
            <w:pPr>
              <w:rPr>
                <w:rFonts w:asciiTheme="minorHAnsi" w:hAnsiTheme="minorHAnsi"/>
                <w:sz w:val="22"/>
                <w:szCs w:val="22"/>
              </w:rPr>
            </w:pPr>
          </w:p>
        </w:tc>
        <w:tc>
          <w:tcPr>
            <w:tcW w:w="3628" w:type="dxa"/>
          </w:tcPr>
          <w:p w14:paraId="13704110" w14:textId="77777777" w:rsidR="00BA14C1" w:rsidRPr="007A1CB8" w:rsidRDefault="00BA14C1" w:rsidP="00BA14C1">
            <w:pPr>
              <w:rPr>
                <w:rFonts w:asciiTheme="minorHAnsi" w:hAnsiTheme="minorHAnsi"/>
                <w:sz w:val="22"/>
                <w:szCs w:val="22"/>
              </w:rPr>
            </w:pPr>
          </w:p>
        </w:tc>
      </w:tr>
      <w:tr w:rsidR="00BA14C1" w:rsidRPr="007A1CB8" w14:paraId="6A237236" w14:textId="77777777" w:rsidTr="00CD78D8">
        <w:trPr>
          <w:trHeight w:hRule="exact" w:val="340"/>
        </w:trPr>
        <w:tc>
          <w:tcPr>
            <w:tcW w:w="3218" w:type="dxa"/>
          </w:tcPr>
          <w:p w14:paraId="504A3C77" w14:textId="77777777" w:rsidR="00BA14C1" w:rsidRPr="007A1CB8" w:rsidRDefault="00BA14C1" w:rsidP="00BA14C1">
            <w:pPr>
              <w:rPr>
                <w:rFonts w:asciiTheme="minorHAnsi" w:hAnsiTheme="minorHAnsi"/>
                <w:sz w:val="22"/>
                <w:szCs w:val="22"/>
              </w:rPr>
            </w:pPr>
          </w:p>
        </w:tc>
        <w:tc>
          <w:tcPr>
            <w:tcW w:w="2247" w:type="dxa"/>
          </w:tcPr>
          <w:p w14:paraId="4AFE9272" w14:textId="77777777" w:rsidR="00BA14C1" w:rsidRPr="007A1CB8" w:rsidRDefault="00BA14C1" w:rsidP="00BA14C1">
            <w:pPr>
              <w:rPr>
                <w:rFonts w:asciiTheme="minorHAnsi" w:hAnsiTheme="minorHAnsi"/>
                <w:sz w:val="22"/>
                <w:szCs w:val="22"/>
              </w:rPr>
            </w:pPr>
          </w:p>
        </w:tc>
        <w:tc>
          <w:tcPr>
            <w:tcW w:w="2247" w:type="dxa"/>
          </w:tcPr>
          <w:p w14:paraId="23450ADD" w14:textId="77777777" w:rsidR="00BA14C1" w:rsidRPr="007A1CB8" w:rsidRDefault="00BA14C1" w:rsidP="00BA14C1">
            <w:pPr>
              <w:rPr>
                <w:rFonts w:asciiTheme="minorHAnsi" w:hAnsiTheme="minorHAnsi"/>
                <w:sz w:val="22"/>
                <w:szCs w:val="22"/>
              </w:rPr>
            </w:pPr>
          </w:p>
        </w:tc>
        <w:tc>
          <w:tcPr>
            <w:tcW w:w="3628" w:type="dxa"/>
          </w:tcPr>
          <w:p w14:paraId="2ABE85E5" w14:textId="77777777" w:rsidR="00BA14C1" w:rsidRPr="007A1CB8" w:rsidRDefault="00BA14C1" w:rsidP="00BA14C1">
            <w:pPr>
              <w:rPr>
                <w:rFonts w:asciiTheme="minorHAnsi" w:hAnsiTheme="minorHAnsi"/>
                <w:sz w:val="22"/>
                <w:szCs w:val="22"/>
              </w:rPr>
            </w:pPr>
          </w:p>
        </w:tc>
      </w:tr>
      <w:tr w:rsidR="00BA14C1" w:rsidRPr="007A1CB8" w14:paraId="54F43F73" w14:textId="77777777" w:rsidTr="00CD78D8">
        <w:trPr>
          <w:trHeight w:hRule="exact" w:val="340"/>
        </w:trPr>
        <w:tc>
          <w:tcPr>
            <w:tcW w:w="3218" w:type="dxa"/>
          </w:tcPr>
          <w:p w14:paraId="6CE18184" w14:textId="77777777" w:rsidR="00BA14C1" w:rsidRPr="007A1CB8" w:rsidRDefault="00BA14C1" w:rsidP="00BA14C1">
            <w:pPr>
              <w:rPr>
                <w:rFonts w:asciiTheme="minorHAnsi" w:hAnsiTheme="minorHAnsi"/>
                <w:sz w:val="22"/>
                <w:szCs w:val="22"/>
              </w:rPr>
            </w:pPr>
          </w:p>
        </w:tc>
        <w:tc>
          <w:tcPr>
            <w:tcW w:w="2247" w:type="dxa"/>
          </w:tcPr>
          <w:p w14:paraId="2232A77B" w14:textId="77777777" w:rsidR="00BA14C1" w:rsidRPr="007A1CB8" w:rsidRDefault="00BA14C1" w:rsidP="00BA14C1">
            <w:pPr>
              <w:rPr>
                <w:rFonts w:asciiTheme="minorHAnsi" w:hAnsiTheme="minorHAnsi"/>
                <w:sz w:val="22"/>
                <w:szCs w:val="22"/>
              </w:rPr>
            </w:pPr>
          </w:p>
        </w:tc>
        <w:tc>
          <w:tcPr>
            <w:tcW w:w="2247" w:type="dxa"/>
          </w:tcPr>
          <w:p w14:paraId="0C4FDD59" w14:textId="77777777" w:rsidR="00BA14C1" w:rsidRPr="007A1CB8" w:rsidRDefault="00BA14C1" w:rsidP="00BA14C1">
            <w:pPr>
              <w:rPr>
                <w:rFonts w:asciiTheme="minorHAnsi" w:hAnsiTheme="minorHAnsi"/>
                <w:sz w:val="22"/>
                <w:szCs w:val="22"/>
              </w:rPr>
            </w:pPr>
          </w:p>
        </w:tc>
        <w:tc>
          <w:tcPr>
            <w:tcW w:w="3628" w:type="dxa"/>
          </w:tcPr>
          <w:p w14:paraId="6EEB53A1" w14:textId="77777777" w:rsidR="00BA14C1" w:rsidRPr="007A1CB8" w:rsidRDefault="00BA14C1" w:rsidP="00BA14C1">
            <w:pPr>
              <w:rPr>
                <w:rFonts w:asciiTheme="minorHAnsi" w:hAnsiTheme="minorHAnsi"/>
                <w:sz w:val="22"/>
                <w:szCs w:val="22"/>
              </w:rPr>
            </w:pPr>
          </w:p>
        </w:tc>
      </w:tr>
      <w:tr w:rsidR="00BA14C1" w:rsidRPr="007A1CB8" w14:paraId="7E294765" w14:textId="77777777" w:rsidTr="00CD78D8">
        <w:trPr>
          <w:trHeight w:hRule="exact" w:val="340"/>
        </w:trPr>
        <w:tc>
          <w:tcPr>
            <w:tcW w:w="3218" w:type="dxa"/>
          </w:tcPr>
          <w:p w14:paraId="3932F146" w14:textId="77777777" w:rsidR="00BA14C1" w:rsidRPr="007A1CB8" w:rsidRDefault="00BA14C1" w:rsidP="00BA14C1">
            <w:pPr>
              <w:rPr>
                <w:rFonts w:asciiTheme="minorHAnsi" w:hAnsiTheme="minorHAnsi"/>
                <w:sz w:val="22"/>
                <w:szCs w:val="22"/>
              </w:rPr>
            </w:pPr>
          </w:p>
        </w:tc>
        <w:tc>
          <w:tcPr>
            <w:tcW w:w="2247" w:type="dxa"/>
          </w:tcPr>
          <w:p w14:paraId="725EE3BE" w14:textId="77777777" w:rsidR="00BA14C1" w:rsidRPr="007A1CB8" w:rsidRDefault="00BA14C1" w:rsidP="00BA14C1">
            <w:pPr>
              <w:rPr>
                <w:rFonts w:asciiTheme="minorHAnsi" w:hAnsiTheme="minorHAnsi"/>
                <w:sz w:val="22"/>
                <w:szCs w:val="22"/>
              </w:rPr>
            </w:pPr>
          </w:p>
        </w:tc>
        <w:tc>
          <w:tcPr>
            <w:tcW w:w="2247" w:type="dxa"/>
          </w:tcPr>
          <w:p w14:paraId="3D53DDA5" w14:textId="77777777" w:rsidR="00BA14C1" w:rsidRPr="007A1CB8" w:rsidRDefault="00BA14C1" w:rsidP="00BA14C1">
            <w:pPr>
              <w:rPr>
                <w:rFonts w:asciiTheme="minorHAnsi" w:hAnsiTheme="minorHAnsi"/>
                <w:sz w:val="22"/>
                <w:szCs w:val="22"/>
              </w:rPr>
            </w:pPr>
          </w:p>
        </w:tc>
        <w:tc>
          <w:tcPr>
            <w:tcW w:w="3628" w:type="dxa"/>
          </w:tcPr>
          <w:p w14:paraId="556AD2E4" w14:textId="77777777" w:rsidR="00BA14C1" w:rsidRPr="007A1CB8" w:rsidRDefault="00BA14C1" w:rsidP="00BA14C1">
            <w:pPr>
              <w:rPr>
                <w:rFonts w:asciiTheme="minorHAnsi" w:hAnsiTheme="minorHAnsi"/>
                <w:sz w:val="22"/>
                <w:szCs w:val="22"/>
              </w:rPr>
            </w:pPr>
          </w:p>
        </w:tc>
      </w:tr>
      <w:tr w:rsidR="00BA14C1" w:rsidRPr="007A1CB8" w14:paraId="77265397" w14:textId="77777777" w:rsidTr="00CD78D8">
        <w:trPr>
          <w:trHeight w:hRule="exact" w:val="340"/>
        </w:trPr>
        <w:tc>
          <w:tcPr>
            <w:tcW w:w="3218" w:type="dxa"/>
          </w:tcPr>
          <w:p w14:paraId="10A4F457" w14:textId="77777777" w:rsidR="00BA14C1" w:rsidRPr="007A1CB8" w:rsidRDefault="00BA14C1" w:rsidP="00BA14C1">
            <w:pPr>
              <w:rPr>
                <w:rFonts w:asciiTheme="minorHAnsi" w:hAnsiTheme="minorHAnsi"/>
                <w:sz w:val="22"/>
                <w:szCs w:val="22"/>
              </w:rPr>
            </w:pPr>
          </w:p>
        </w:tc>
        <w:tc>
          <w:tcPr>
            <w:tcW w:w="2247" w:type="dxa"/>
          </w:tcPr>
          <w:p w14:paraId="233E70D1" w14:textId="77777777" w:rsidR="00BA14C1" w:rsidRPr="007A1CB8" w:rsidRDefault="00BA14C1" w:rsidP="00BA14C1">
            <w:pPr>
              <w:rPr>
                <w:rFonts w:asciiTheme="minorHAnsi" w:hAnsiTheme="minorHAnsi"/>
                <w:sz w:val="22"/>
                <w:szCs w:val="22"/>
              </w:rPr>
            </w:pPr>
          </w:p>
        </w:tc>
        <w:tc>
          <w:tcPr>
            <w:tcW w:w="2247" w:type="dxa"/>
          </w:tcPr>
          <w:p w14:paraId="2D7AD925" w14:textId="77777777" w:rsidR="00BA14C1" w:rsidRPr="007A1CB8" w:rsidRDefault="00BA14C1" w:rsidP="00BA14C1">
            <w:pPr>
              <w:rPr>
                <w:rFonts w:asciiTheme="minorHAnsi" w:hAnsiTheme="minorHAnsi"/>
                <w:sz w:val="22"/>
                <w:szCs w:val="22"/>
              </w:rPr>
            </w:pPr>
          </w:p>
        </w:tc>
        <w:tc>
          <w:tcPr>
            <w:tcW w:w="3628" w:type="dxa"/>
          </w:tcPr>
          <w:p w14:paraId="5CE92466" w14:textId="77777777" w:rsidR="00BA14C1" w:rsidRPr="007A1CB8" w:rsidRDefault="00BA14C1" w:rsidP="00BA14C1">
            <w:pPr>
              <w:rPr>
                <w:rFonts w:asciiTheme="minorHAnsi" w:hAnsiTheme="minorHAnsi"/>
                <w:sz w:val="22"/>
                <w:szCs w:val="22"/>
              </w:rPr>
            </w:pPr>
          </w:p>
        </w:tc>
      </w:tr>
      <w:tr w:rsidR="00BA14C1" w:rsidRPr="007A1CB8" w14:paraId="04FD7363" w14:textId="77777777" w:rsidTr="00CD78D8">
        <w:trPr>
          <w:trHeight w:hRule="exact" w:val="340"/>
        </w:trPr>
        <w:tc>
          <w:tcPr>
            <w:tcW w:w="3218" w:type="dxa"/>
          </w:tcPr>
          <w:p w14:paraId="1461AF56" w14:textId="77777777" w:rsidR="00BA14C1" w:rsidRPr="007A1CB8" w:rsidRDefault="00BA14C1" w:rsidP="00BA14C1">
            <w:pPr>
              <w:rPr>
                <w:rFonts w:asciiTheme="minorHAnsi" w:hAnsiTheme="minorHAnsi"/>
                <w:sz w:val="22"/>
                <w:szCs w:val="22"/>
              </w:rPr>
            </w:pPr>
          </w:p>
        </w:tc>
        <w:tc>
          <w:tcPr>
            <w:tcW w:w="2247" w:type="dxa"/>
          </w:tcPr>
          <w:p w14:paraId="029023E1" w14:textId="77777777" w:rsidR="00BA14C1" w:rsidRPr="007A1CB8" w:rsidRDefault="00BA14C1" w:rsidP="00BA14C1">
            <w:pPr>
              <w:rPr>
                <w:rFonts w:asciiTheme="minorHAnsi" w:hAnsiTheme="minorHAnsi"/>
                <w:sz w:val="22"/>
                <w:szCs w:val="22"/>
              </w:rPr>
            </w:pPr>
          </w:p>
        </w:tc>
        <w:tc>
          <w:tcPr>
            <w:tcW w:w="2247" w:type="dxa"/>
          </w:tcPr>
          <w:p w14:paraId="6EBD139A" w14:textId="77777777" w:rsidR="00BA14C1" w:rsidRPr="007A1CB8" w:rsidRDefault="00BA14C1" w:rsidP="00BA14C1">
            <w:pPr>
              <w:rPr>
                <w:rFonts w:asciiTheme="minorHAnsi" w:hAnsiTheme="minorHAnsi"/>
                <w:sz w:val="22"/>
                <w:szCs w:val="22"/>
              </w:rPr>
            </w:pPr>
          </w:p>
        </w:tc>
        <w:tc>
          <w:tcPr>
            <w:tcW w:w="3628" w:type="dxa"/>
          </w:tcPr>
          <w:p w14:paraId="66A5E2DF" w14:textId="77777777" w:rsidR="00BA14C1" w:rsidRPr="007A1CB8" w:rsidRDefault="00BA14C1" w:rsidP="00BA14C1">
            <w:pPr>
              <w:rPr>
                <w:rFonts w:asciiTheme="minorHAnsi" w:hAnsiTheme="minorHAnsi"/>
                <w:sz w:val="22"/>
                <w:szCs w:val="22"/>
              </w:rPr>
            </w:pPr>
          </w:p>
        </w:tc>
      </w:tr>
      <w:tr w:rsidR="00BA14C1" w:rsidRPr="007A1CB8" w14:paraId="5D347930" w14:textId="77777777" w:rsidTr="00CD78D8">
        <w:trPr>
          <w:trHeight w:hRule="exact" w:val="340"/>
        </w:trPr>
        <w:tc>
          <w:tcPr>
            <w:tcW w:w="3218" w:type="dxa"/>
          </w:tcPr>
          <w:p w14:paraId="0A403F6F" w14:textId="77777777" w:rsidR="00BA14C1" w:rsidRPr="007A1CB8" w:rsidRDefault="00BA14C1" w:rsidP="00BA14C1">
            <w:pPr>
              <w:rPr>
                <w:rFonts w:asciiTheme="minorHAnsi" w:hAnsiTheme="minorHAnsi"/>
                <w:sz w:val="22"/>
                <w:szCs w:val="22"/>
              </w:rPr>
            </w:pPr>
          </w:p>
        </w:tc>
        <w:tc>
          <w:tcPr>
            <w:tcW w:w="2247" w:type="dxa"/>
          </w:tcPr>
          <w:p w14:paraId="5DCE4E14" w14:textId="77777777" w:rsidR="00BA14C1" w:rsidRPr="007A1CB8" w:rsidRDefault="00BA14C1" w:rsidP="00BA14C1">
            <w:pPr>
              <w:rPr>
                <w:rFonts w:asciiTheme="minorHAnsi" w:hAnsiTheme="minorHAnsi"/>
                <w:sz w:val="22"/>
                <w:szCs w:val="22"/>
              </w:rPr>
            </w:pPr>
          </w:p>
        </w:tc>
        <w:tc>
          <w:tcPr>
            <w:tcW w:w="2247" w:type="dxa"/>
          </w:tcPr>
          <w:p w14:paraId="4E963D6A" w14:textId="77777777" w:rsidR="00BA14C1" w:rsidRPr="007A1CB8" w:rsidRDefault="00BA14C1" w:rsidP="00BA14C1">
            <w:pPr>
              <w:rPr>
                <w:rFonts w:asciiTheme="minorHAnsi" w:hAnsiTheme="minorHAnsi"/>
                <w:sz w:val="22"/>
                <w:szCs w:val="22"/>
              </w:rPr>
            </w:pPr>
          </w:p>
        </w:tc>
        <w:tc>
          <w:tcPr>
            <w:tcW w:w="3628" w:type="dxa"/>
          </w:tcPr>
          <w:p w14:paraId="74BEF7C7" w14:textId="77777777" w:rsidR="00BA14C1" w:rsidRPr="007A1CB8" w:rsidRDefault="00BA14C1" w:rsidP="00BA14C1">
            <w:pPr>
              <w:rPr>
                <w:rFonts w:asciiTheme="minorHAnsi" w:hAnsiTheme="minorHAnsi"/>
                <w:sz w:val="22"/>
                <w:szCs w:val="22"/>
              </w:rPr>
            </w:pPr>
          </w:p>
        </w:tc>
      </w:tr>
    </w:tbl>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gridCol w:w="1980"/>
      </w:tblGrid>
      <w:tr w:rsidR="00BA14C1" w:rsidRPr="007A1CB8" w14:paraId="4CA35021" w14:textId="77777777" w:rsidTr="00BA14C1">
        <w:tc>
          <w:tcPr>
            <w:tcW w:w="9360" w:type="dxa"/>
            <w:tcBorders>
              <w:bottom w:val="single" w:sz="4" w:space="0" w:color="auto"/>
              <w:right w:val="nil"/>
            </w:tcBorders>
            <w:shd w:val="clear" w:color="auto" w:fill="CCFFCC"/>
          </w:tcPr>
          <w:p w14:paraId="411A15DB" w14:textId="1F0C61B1" w:rsidR="00BA14C1" w:rsidRPr="007A1CB8" w:rsidRDefault="0041440F" w:rsidP="0072327D">
            <w:pPr>
              <w:rPr>
                <w:rFonts w:asciiTheme="minorHAnsi" w:hAnsiTheme="minorHAnsi" w:cs="Arial"/>
                <w:b/>
                <w:sz w:val="22"/>
                <w:szCs w:val="22"/>
              </w:rPr>
            </w:pPr>
            <w:r>
              <w:rPr>
                <w:rFonts w:asciiTheme="minorHAnsi" w:hAnsiTheme="minorHAnsi" w:cs="Arial"/>
                <w:b/>
                <w:sz w:val="22"/>
                <w:szCs w:val="22"/>
              </w:rPr>
              <w:t>DATES REQUIRED</w:t>
            </w:r>
            <w:r w:rsidR="00BA14C1" w:rsidRPr="007A1CB8">
              <w:rPr>
                <w:rFonts w:asciiTheme="minorHAnsi" w:hAnsiTheme="minorHAnsi" w:cs="Arial"/>
                <w:b/>
                <w:sz w:val="22"/>
                <w:szCs w:val="22"/>
              </w:rPr>
              <w:t xml:space="preserve"> (</w:t>
            </w:r>
            <w:r w:rsidR="005F3EA7">
              <w:rPr>
                <w:rFonts w:asciiTheme="minorHAnsi" w:hAnsiTheme="minorHAnsi" w:cs="Arial"/>
                <w:b/>
                <w:sz w:val="22"/>
                <w:szCs w:val="22"/>
              </w:rPr>
              <w:t>RESTRICT DATES REQUIRED</w:t>
            </w:r>
            <w:r w:rsidR="00E93A19">
              <w:rPr>
                <w:rFonts w:asciiTheme="minorHAnsi" w:hAnsiTheme="minorHAnsi" w:cs="Arial"/>
                <w:b/>
                <w:sz w:val="22"/>
                <w:szCs w:val="22"/>
              </w:rPr>
              <w:t xml:space="preserve"> </w:t>
            </w:r>
            <w:r w:rsidR="005F3EA7">
              <w:rPr>
                <w:rFonts w:asciiTheme="minorHAnsi" w:hAnsiTheme="minorHAnsi" w:cs="Arial"/>
                <w:b/>
                <w:sz w:val="22"/>
                <w:szCs w:val="22"/>
              </w:rPr>
              <w:t>TO SCHOOL CALENDAR</w:t>
            </w:r>
            <w:r w:rsidR="00BA14C1" w:rsidRPr="007A1CB8">
              <w:rPr>
                <w:rFonts w:asciiTheme="minorHAnsi" w:hAnsiTheme="minorHAnsi" w:cs="Arial"/>
                <w:b/>
                <w:sz w:val="22"/>
                <w:szCs w:val="22"/>
              </w:rPr>
              <w:t>)</w:t>
            </w:r>
          </w:p>
        </w:tc>
        <w:tc>
          <w:tcPr>
            <w:tcW w:w="1980" w:type="dxa"/>
            <w:tcBorders>
              <w:left w:val="nil"/>
              <w:bottom w:val="single" w:sz="4" w:space="0" w:color="auto"/>
            </w:tcBorders>
            <w:shd w:val="clear" w:color="auto" w:fill="CCFFCC"/>
          </w:tcPr>
          <w:p w14:paraId="20C55039" w14:textId="77777777" w:rsidR="00BA14C1" w:rsidRPr="007A1CB8" w:rsidRDefault="00BA14C1" w:rsidP="00BA14C1">
            <w:pPr>
              <w:jc w:val="both"/>
              <w:rPr>
                <w:rFonts w:asciiTheme="minorHAnsi" w:hAnsiTheme="minorHAnsi" w:cs="Arial"/>
                <w:sz w:val="22"/>
                <w:szCs w:val="22"/>
              </w:rPr>
            </w:pPr>
          </w:p>
        </w:tc>
      </w:tr>
      <w:tr w:rsidR="00BA14C1" w:rsidRPr="007A1CB8" w14:paraId="05FD63F0" w14:textId="77777777" w:rsidTr="00BA14C1">
        <w:trPr>
          <w:trHeight w:hRule="exact" w:val="340"/>
        </w:trPr>
        <w:tc>
          <w:tcPr>
            <w:tcW w:w="11340" w:type="dxa"/>
            <w:gridSpan w:val="2"/>
          </w:tcPr>
          <w:p w14:paraId="3045EF63" w14:textId="77777777" w:rsidR="00BA14C1" w:rsidRPr="007A1CB8" w:rsidRDefault="00BA14C1" w:rsidP="00BA14C1">
            <w:pPr>
              <w:spacing w:before="60" w:after="60"/>
              <w:rPr>
                <w:rFonts w:asciiTheme="minorHAnsi" w:hAnsiTheme="minorHAnsi"/>
                <w:sz w:val="22"/>
                <w:szCs w:val="22"/>
              </w:rPr>
            </w:pPr>
          </w:p>
        </w:tc>
      </w:tr>
      <w:tr w:rsidR="00BA14C1" w:rsidRPr="007A1CB8" w14:paraId="57D1EBA9" w14:textId="77777777" w:rsidTr="00BA14C1">
        <w:trPr>
          <w:trHeight w:hRule="exact" w:val="340"/>
        </w:trPr>
        <w:tc>
          <w:tcPr>
            <w:tcW w:w="11340" w:type="dxa"/>
            <w:gridSpan w:val="2"/>
            <w:vAlign w:val="center"/>
          </w:tcPr>
          <w:p w14:paraId="64EF9FCA" w14:textId="77777777" w:rsidR="00BA14C1" w:rsidRPr="007A1CB8" w:rsidRDefault="00BA14C1" w:rsidP="00BA14C1">
            <w:pPr>
              <w:spacing w:before="60" w:after="60"/>
              <w:rPr>
                <w:rFonts w:asciiTheme="minorHAnsi" w:hAnsiTheme="minorHAnsi"/>
                <w:sz w:val="22"/>
                <w:szCs w:val="22"/>
              </w:rPr>
            </w:pPr>
          </w:p>
        </w:tc>
      </w:tr>
      <w:tr w:rsidR="00BA14C1" w:rsidRPr="007A1CB8" w14:paraId="69D25ED9" w14:textId="77777777" w:rsidTr="00BA14C1">
        <w:trPr>
          <w:trHeight w:hRule="exact" w:val="340"/>
        </w:trPr>
        <w:tc>
          <w:tcPr>
            <w:tcW w:w="11340" w:type="dxa"/>
            <w:gridSpan w:val="2"/>
            <w:vAlign w:val="center"/>
          </w:tcPr>
          <w:p w14:paraId="2B4AA616" w14:textId="77777777" w:rsidR="00BA14C1" w:rsidRPr="007A1CB8" w:rsidRDefault="00BA14C1" w:rsidP="00BA14C1">
            <w:pPr>
              <w:spacing w:before="60" w:after="60"/>
              <w:rPr>
                <w:rFonts w:asciiTheme="minorHAnsi" w:hAnsiTheme="minorHAnsi"/>
                <w:sz w:val="22"/>
                <w:szCs w:val="22"/>
              </w:rPr>
            </w:pPr>
          </w:p>
        </w:tc>
      </w:tr>
    </w:tbl>
    <w:p w14:paraId="468DA843" w14:textId="77777777" w:rsidR="00BA14C1" w:rsidRPr="007A1CB8" w:rsidRDefault="00BA14C1" w:rsidP="00BA14C1">
      <w:pPr>
        <w:ind w:left="720" w:hanging="720"/>
        <w:rPr>
          <w:rFonts w:asciiTheme="minorHAnsi" w:hAnsiTheme="minorHAnsi"/>
          <w:sz w:val="22"/>
          <w:szCs w:val="22"/>
        </w:rPr>
      </w:pPr>
    </w:p>
    <w:p w14:paraId="437CEEBA" w14:textId="77777777" w:rsidR="00BA14C1" w:rsidRPr="00626356" w:rsidRDefault="00BA14C1" w:rsidP="00BA14C1">
      <w:pPr>
        <w:numPr>
          <w:ilvl w:val="0"/>
          <w:numId w:val="1"/>
        </w:numPr>
        <w:rPr>
          <w:rFonts w:ascii="Calibri" w:hAnsi="Calibri" w:cs="Arial"/>
          <w:sz w:val="22"/>
          <w:szCs w:val="22"/>
        </w:rPr>
      </w:pPr>
      <w:r w:rsidRPr="00626356">
        <w:rPr>
          <w:rFonts w:ascii="Calibri" w:hAnsi="Calibri" w:cs="Arial"/>
          <w:sz w:val="22"/>
          <w:szCs w:val="22"/>
        </w:rPr>
        <w:t>This form is used to advise and justify Special Time Request</w:t>
      </w:r>
      <w:r w:rsidR="00CD78D8" w:rsidRPr="00626356">
        <w:rPr>
          <w:rFonts w:ascii="Calibri" w:hAnsi="Calibri" w:cs="Arial"/>
          <w:sz w:val="22"/>
          <w:szCs w:val="22"/>
        </w:rPr>
        <w:t>s.</w:t>
      </w:r>
    </w:p>
    <w:p w14:paraId="2ADF2DFD" w14:textId="77777777" w:rsidR="00BA14C1" w:rsidRPr="00626356" w:rsidRDefault="00BA14C1" w:rsidP="00BA14C1">
      <w:pPr>
        <w:numPr>
          <w:ilvl w:val="0"/>
          <w:numId w:val="1"/>
        </w:numPr>
        <w:rPr>
          <w:rFonts w:ascii="Calibri" w:hAnsi="Calibri" w:cs="Arial"/>
          <w:sz w:val="22"/>
          <w:szCs w:val="22"/>
        </w:rPr>
      </w:pPr>
      <w:r w:rsidRPr="00626356">
        <w:rPr>
          <w:rFonts w:ascii="Calibri" w:hAnsi="Calibri" w:cs="Arial"/>
          <w:sz w:val="22"/>
          <w:szCs w:val="22"/>
        </w:rPr>
        <w:t>Please complete one form per team.</w:t>
      </w:r>
    </w:p>
    <w:p w14:paraId="4EF40346" w14:textId="0A3439B2" w:rsidR="00BA14C1" w:rsidRPr="00626356" w:rsidRDefault="00BA14C1" w:rsidP="00BA14C1">
      <w:pPr>
        <w:numPr>
          <w:ilvl w:val="0"/>
          <w:numId w:val="1"/>
        </w:numPr>
        <w:rPr>
          <w:rFonts w:ascii="Calibri" w:hAnsi="Calibri" w:cs="Arial"/>
          <w:sz w:val="22"/>
          <w:szCs w:val="22"/>
        </w:rPr>
      </w:pPr>
      <w:r w:rsidRPr="00626356">
        <w:rPr>
          <w:rFonts w:ascii="Calibri" w:hAnsi="Calibri" w:cs="Arial"/>
          <w:sz w:val="22"/>
          <w:szCs w:val="22"/>
        </w:rPr>
        <w:t xml:space="preserve">Please read STR </w:t>
      </w:r>
      <w:r w:rsidR="00E93A19" w:rsidRPr="00626356">
        <w:rPr>
          <w:rFonts w:ascii="Calibri" w:hAnsi="Calibri" w:cs="Arial"/>
          <w:sz w:val="22"/>
          <w:szCs w:val="22"/>
        </w:rPr>
        <w:t>Regulations</w:t>
      </w:r>
      <w:r w:rsidRPr="00626356">
        <w:rPr>
          <w:rFonts w:ascii="Calibri" w:hAnsi="Calibri" w:cs="Arial"/>
          <w:sz w:val="22"/>
          <w:szCs w:val="22"/>
        </w:rPr>
        <w:t xml:space="preserve"> included within this spreadsheet.</w:t>
      </w:r>
    </w:p>
    <w:p w14:paraId="022E6F66" w14:textId="77777777" w:rsidR="00BA14C1" w:rsidRPr="00626356" w:rsidRDefault="00BA14C1" w:rsidP="00BA14C1">
      <w:pPr>
        <w:rPr>
          <w:rFonts w:ascii="Calibri" w:hAnsi="Calibri"/>
          <w:sz w:val="22"/>
          <w:szCs w:val="22"/>
        </w:rPr>
      </w:pPr>
    </w:p>
    <w:p w14:paraId="4A743CCC" w14:textId="5FCCFD0A" w:rsidR="0014509F" w:rsidRPr="00626356" w:rsidRDefault="00BA14C1" w:rsidP="0014509F">
      <w:pPr>
        <w:rPr>
          <w:rFonts w:ascii="Calibri" w:hAnsi="Calibri"/>
          <w:sz w:val="22"/>
          <w:szCs w:val="22"/>
        </w:rPr>
      </w:pPr>
      <w:r w:rsidRPr="00626356">
        <w:rPr>
          <w:rFonts w:ascii="Calibri" w:hAnsi="Calibri"/>
          <w:sz w:val="22"/>
          <w:szCs w:val="22"/>
        </w:rPr>
        <w:t xml:space="preserve">Please return to NSFA by </w:t>
      </w:r>
      <w:r w:rsidR="00CC03E6" w:rsidRPr="00626356">
        <w:rPr>
          <w:rFonts w:ascii="Calibri" w:hAnsi="Calibri"/>
          <w:sz w:val="22"/>
          <w:szCs w:val="22"/>
        </w:rPr>
        <w:t>February</w:t>
      </w:r>
      <w:r w:rsidR="00A95390" w:rsidRPr="00626356">
        <w:rPr>
          <w:rFonts w:ascii="Calibri" w:hAnsi="Calibri"/>
          <w:sz w:val="22"/>
          <w:szCs w:val="22"/>
        </w:rPr>
        <w:t xml:space="preserve"> 2</w:t>
      </w:r>
      <w:r w:rsidR="001E7AB3" w:rsidRPr="00626356">
        <w:rPr>
          <w:rFonts w:ascii="Calibri" w:hAnsi="Calibri"/>
          <w:sz w:val="22"/>
          <w:szCs w:val="22"/>
        </w:rPr>
        <w:t>8</w:t>
      </w:r>
      <w:r w:rsidR="00CC03E6" w:rsidRPr="00626356">
        <w:rPr>
          <w:rFonts w:ascii="Calibri" w:hAnsi="Calibri"/>
          <w:sz w:val="22"/>
          <w:szCs w:val="22"/>
        </w:rPr>
        <w:t xml:space="preserve"> 20</w:t>
      </w:r>
      <w:r w:rsidR="001E7AB3" w:rsidRPr="00626356">
        <w:rPr>
          <w:rFonts w:ascii="Calibri" w:hAnsi="Calibri"/>
          <w:sz w:val="22"/>
          <w:szCs w:val="22"/>
        </w:rPr>
        <w:t>20</w:t>
      </w:r>
    </w:p>
    <w:p w14:paraId="684D4669" w14:textId="0061DF9A" w:rsidR="0014509F" w:rsidRPr="00626356" w:rsidRDefault="00CD78D8" w:rsidP="0014509F">
      <w:pPr>
        <w:rPr>
          <w:rFonts w:ascii="Calibri" w:hAnsi="Calibri"/>
          <w:sz w:val="22"/>
          <w:szCs w:val="22"/>
        </w:rPr>
      </w:pPr>
      <w:r w:rsidRPr="00626356">
        <w:rPr>
          <w:rFonts w:ascii="Calibri" w:hAnsi="Calibri"/>
          <w:sz w:val="22"/>
          <w:szCs w:val="22"/>
        </w:rPr>
        <w:t xml:space="preserve">Email: </w:t>
      </w:r>
      <w:hyperlink r:id="rId9" w:history="1">
        <w:r w:rsidR="00D92662" w:rsidRPr="00085D25">
          <w:rPr>
            <w:rStyle w:val="Hyperlink"/>
            <w:rFonts w:ascii="Calibri" w:hAnsi="Calibri"/>
            <w:sz w:val="22"/>
            <w:szCs w:val="22"/>
          </w:rPr>
          <w:t>competitions@nsfa.asn.au</w:t>
        </w:r>
      </w:hyperlink>
    </w:p>
    <w:p w14:paraId="60992EDC" w14:textId="77777777" w:rsidR="00A04185" w:rsidRPr="00B1652D" w:rsidRDefault="00A04185" w:rsidP="005D2BA7">
      <w:pPr>
        <w:rPr>
          <w:rFonts w:ascii="Arial" w:hAnsi="Arial" w:cs="Arial"/>
          <w:i/>
          <w:iCs/>
          <w:noProof/>
          <w:sz w:val="28"/>
          <w:szCs w:val="28"/>
          <w:lang w:eastAsia="en-AU"/>
        </w:rPr>
      </w:pPr>
    </w:p>
    <w:p w14:paraId="6FA79EFC" w14:textId="77777777" w:rsidR="00A04185" w:rsidRDefault="00A04185" w:rsidP="00B63784">
      <w:pPr>
        <w:jc w:val="center"/>
        <w:rPr>
          <w:i/>
          <w:iCs/>
          <w:noProof/>
          <w:lang w:eastAsia="en-AU"/>
        </w:rPr>
      </w:pPr>
    </w:p>
    <w:p w14:paraId="0C8B2D6D" w14:textId="77777777" w:rsidR="00A04185" w:rsidRDefault="00A04185" w:rsidP="00B63784">
      <w:pPr>
        <w:jc w:val="center"/>
        <w:rPr>
          <w:i/>
          <w:iCs/>
          <w:sz w:val="28"/>
          <w:szCs w:val="28"/>
        </w:rPr>
      </w:pPr>
      <w:r>
        <w:rPr>
          <w:i/>
          <w:iCs/>
          <w:noProof/>
          <w:lang w:eastAsia="en-AU"/>
        </w:rPr>
        <w:drawing>
          <wp:inline distT="0" distB="0" distL="0" distR="0" wp14:anchorId="2ED6D8E8" wp14:editId="034C0591">
            <wp:extent cx="2809036" cy="1155400"/>
            <wp:effectExtent l="0" t="0" r="0" b="6985"/>
            <wp:docPr id="5" name="Picture 5" descr="N:\NSFA\NSFA\Digital Content and Social Media\Logos\NSFA LOGO 2017\Colour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FA\NSFA\Digital Content and Social Media\Logos\NSFA LOGO 2017\ColourLogoWhiteB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6935" cy="1162762"/>
                    </a:xfrm>
                    <a:prstGeom prst="rect">
                      <a:avLst/>
                    </a:prstGeom>
                    <a:noFill/>
                    <a:ln>
                      <a:noFill/>
                    </a:ln>
                  </pic:spPr>
                </pic:pic>
              </a:graphicData>
            </a:graphic>
          </wp:inline>
        </w:drawing>
      </w:r>
    </w:p>
    <w:p w14:paraId="525A5616" w14:textId="77777777" w:rsidR="00A04185" w:rsidRDefault="00A04185" w:rsidP="00B63784">
      <w:pPr>
        <w:jc w:val="center"/>
        <w:rPr>
          <w:i/>
          <w:iCs/>
          <w:sz w:val="28"/>
          <w:szCs w:val="28"/>
        </w:rPr>
      </w:pPr>
    </w:p>
    <w:p w14:paraId="6EA55944" w14:textId="77777777" w:rsidR="004C3321" w:rsidRPr="00B63784" w:rsidRDefault="004C3321" w:rsidP="00B63784">
      <w:pPr>
        <w:jc w:val="center"/>
        <w:rPr>
          <w:i/>
          <w:iCs/>
          <w:sz w:val="28"/>
          <w:szCs w:val="28"/>
        </w:rPr>
      </w:pPr>
    </w:p>
    <w:p w14:paraId="585E6649" w14:textId="24CB63FE" w:rsidR="0014509F" w:rsidRPr="00B63784" w:rsidRDefault="0014509F" w:rsidP="00B63784">
      <w:pPr>
        <w:jc w:val="center"/>
        <w:rPr>
          <w:rFonts w:ascii="Calibri" w:hAnsi="Calibri"/>
          <w:b/>
          <w:iCs/>
          <w:sz w:val="32"/>
          <w:szCs w:val="32"/>
        </w:rPr>
      </w:pPr>
      <w:r w:rsidRPr="00B63784">
        <w:rPr>
          <w:rFonts w:ascii="Calibri" w:hAnsi="Calibri"/>
          <w:b/>
          <w:iCs/>
          <w:sz w:val="32"/>
          <w:szCs w:val="32"/>
        </w:rPr>
        <w:t>20</w:t>
      </w:r>
      <w:r w:rsidR="00E93A19">
        <w:rPr>
          <w:rFonts w:ascii="Calibri" w:hAnsi="Calibri"/>
          <w:b/>
          <w:iCs/>
          <w:sz w:val="32"/>
          <w:szCs w:val="32"/>
        </w:rPr>
        <w:t>20</w:t>
      </w:r>
      <w:r w:rsidRPr="00B63784">
        <w:rPr>
          <w:rFonts w:ascii="Calibri" w:hAnsi="Calibri"/>
          <w:b/>
          <w:iCs/>
          <w:sz w:val="32"/>
          <w:szCs w:val="32"/>
        </w:rPr>
        <w:t xml:space="preserve"> Special Time Request Rules.</w:t>
      </w:r>
    </w:p>
    <w:p w14:paraId="3886DD9B" w14:textId="77777777" w:rsidR="00B63784" w:rsidRPr="00B63784" w:rsidRDefault="00B63784" w:rsidP="00B63784">
      <w:pPr>
        <w:jc w:val="center"/>
        <w:rPr>
          <w:rFonts w:ascii="Calibri" w:hAnsi="Calibri"/>
          <w:b/>
          <w:iCs/>
          <w:sz w:val="28"/>
          <w:szCs w:val="28"/>
        </w:rPr>
      </w:pPr>
    </w:p>
    <w:p w14:paraId="333A24FF" w14:textId="77777777" w:rsidR="00233E6E" w:rsidRPr="00396FF9" w:rsidRDefault="00233E6E" w:rsidP="00233E6E">
      <w:pPr>
        <w:spacing w:before="120"/>
        <w:jc w:val="both"/>
        <w:rPr>
          <w:rFonts w:asciiTheme="minorHAnsi" w:hAnsiTheme="minorHAnsi" w:cstheme="minorHAnsi"/>
        </w:rPr>
      </w:pPr>
      <w:r w:rsidRPr="00396FF9">
        <w:rPr>
          <w:rFonts w:asciiTheme="minorHAnsi" w:hAnsiTheme="minorHAnsi" w:cstheme="minorHAnsi"/>
        </w:rPr>
        <w:t xml:space="preserve">The Competitions Department may grant Special Time Requests to clubs meeting the following criteria: </w:t>
      </w:r>
    </w:p>
    <w:p w14:paraId="58AA1E2E" w14:textId="77777777" w:rsidR="00233E6E" w:rsidRPr="00396FF9" w:rsidRDefault="00233E6E" w:rsidP="00233E6E">
      <w:pPr>
        <w:numPr>
          <w:ilvl w:val="0"/>
          <w:numId w:val="6"/>
        </w:numPr>
        <w:ind w:left="360"/>
        <w:jc w:val="both"/>
        <w:rPr>
          <w:rFonts w:asciiTheme="minorHAnsi" w:hAnsiTheme="minorHAnsi" w:cstheme="minorHAnsi"/>
        </w:rPr>
      </w:pPr>
      <w:r w:rsidRPr="00396FF9">
        <w:rPr>
          <w:rFonts w:asciiTheme="minorHAnsi" w:hAnsiTheme="minorHAnsi" w:cstheme="minorHAnsi"/>
        </w:rPr>
        <w:tab/>
        <w:t xml:space="preserve">Playing time requests may be accepted for: </w:t>
      </w:r>
    </w:p>
    <w:p w14:paraId="1154B8DC" w14:textId="77777777" w:rsidR="00233E6E" w:rsidRPr="00396FF9" w:rsidRDefault="00233E6E" w:rsidP="00233E6E">
      <w:pPr>
        <w:numPr>
          <w:ilvl w:val="0"/>
          <w:numId w:val="7"/>
        </w:numPr>
        <w:ind w:left="1494"/>
        <w:jc w:val="both"/>
        <w:rPr>
          <w:rFonts w:asciiTheme="minorHAnsi" w:hAnsiTheme="minorHAnsi" w:cstheme="minorHAnsi"/>
        </w:rPr>
      </w:pPr>
      <w:r w:rsidRPr="00396FF9">
        <w:rPr>
          <w:rFonts w:asciiTheme="minorHAnsi" w:hAnsiTheme="minorHAnsi" w:cstheme="minorHAnsi"/>
        </w:rPr>
        <w:tab/>
        <w:t xml:space="preserve">Saturday 8:30am; </w:t>
      </w:r>
    </w:p>
    <w:p w14:paraId="6529E330" w14:textId="77777777" w:rsidR="00006714" w:rsidRDefault="00233E6E" w:rsidP="00396FF9">
      <w:pPr>
        <w:numPr>
          <w:ilvl w:val="0"/>
          <w:numId w:val="7"/>
        </w:numPr>
        <w:ind w:left="1494"/>
        <w:jc w:val="both"/>
        <w:rPr>
          <w:rFonts w:asciiTheme="minorHAnsi" w:hAnsiTheme="minorHAnsi" w:cstheme="minorHAnsi"/>
        </w:rPr>
      </w:pPr>
      <w:r w:rsidRPr="00396FF9">
        <w:rPr>
          <w:rFonts w:asciiTheme="minorHAnsi" w:hAnsiTheme="minorHAnsi" w:cstheme="minorHAnsi"/>
        </w:rPr>
        <w:tab/>
        <w:t xml:space="preserve">Saturday 11:50am for Under 8/Under 9 or 11:30am for Under </w:t>
      </w:r>
    </w:p>
    <w:p w14:paraId="23842392" w14:textId="44EF270B" w:rsidR="00006714" w:rsidRDefault="00006714" w:rsidP="00006714">
      <w:pPr>
        <w:jc w:val="both"/>
        <w:rPr>
          <w:rFonts w:asciiTheme="minorHAnsi" w:hAnsiTheme="minorHAnsi" w:cstheme="minorHAnsi"/>
        </w:rPr>
      </w:pPr>
      <w:r>
        <w:rPr>
          <w:rFonts w:asciiTheme="minorHAnsi" w:hAnsiTheme="minorHAnsi" w:cstheme="minorHAnsi"/>
        </w:rPr>
        <w:t xml:space="preserve">                                        10/</w:t>
      </w:r>
      <w:r w:rsidR="006E4182">
        <w:rPr>
          <w:rFonts w:asciiTheme="minorHAnsi" w:hAnsiTheme="minorHAnsi" w:cstheme="minorHAnsi"/>
        </w:rPr>
        <w:t>Under 11.</w:t>
      </w:r>
    </w:p>
    <w:p w14:paraId="3182F0F4" w14:textId="3650A06B" w:rsidR="00233E6E" w:rsidRPr="00396FF9" w:rsidRDefault="00233E6E" w:rsidP="00233E6E">
      <w:pPr>
        <w:numPr>
          <w:ilvl w:val="0"/>
          <w:numId w:val="6"/>
        </w:numPr>
        <w:ind w:left="360"/>
        <w:jc w:val="both"/>
        <w:rPr>
          <w:rFonts w:asciiTheme="minorHAnsi" w:hAnsiTheme="minorHAnsi" w:cstheme="minorHAnsi"/>
        </w:rPr>
      </w:pPr>
      <w:bookmarkStart w:id="0" w:name="_GoBack"/>
      <w:bookmarkEnd w:id="0"/>
      <w:r w:rsidRPr="00396FF9">
        <w:rPr>
          <w:rFonts w:asciiTheme="minorHAnsi" w:hAnsiTheme="minorHAnsi" w:cstheme="minorHAnsi"/>
        </w:rPr>
        <w:t xml:space="preserve">A minimum of three (3) players in any squad or team must be subject to an inability to participate in a squad or team before the Competitions Department will grant a Special Time Request application. </w:t>
      </w:r>
    </w:p>
    <w:p w14:paraId="0762814F" w14:textId="4E26F18D" w:rsidR="00233E6E" w:rsidRPr="00396FF9" w:rsidRDefault="00233E6E" w:rsidP="00233E6E">
      <w:pPr>
        <w:numPr>
          <w:ilvl w:val="0"/>
          <w:numId w:val="6"/>
        </w:numPr>
        <w:ind w:left="360"/>
        <w:jc w:val="both"/>
        <w:rPr>
          <w:rFonts w:asciiTheme="minorHAnsi" w:hAnsiTheme="minorHAnsi" w:cstheme="minorHAnsi"/>
        </w:rPr>
      </w:pPr>
      <w:r w:rsidRPr="00396FF9">
        <w:rPr>
          <w:rFonts w:asciiTheme="minorHAnsi" w:hAnsiTheme="minorHAnsi" w:cstheme="minorHAnsi"/>
        </w:rPr>
        <w:t xml:space="preserve">Proof of need for request: </w:t>
      </w:r>
    </w:p>
    <w:p w14:paraId="69075DCF" w14:textId="44E65A96" w:rsidR="00233E6E" w:rsidRPr="00396FF9" w:rsidRDefault="00233E6E" w:rsidP="00233E6E">
      <w:pPr>
        <w:numPr>
          <w:ilvl w:val="0"/>
          <w:numId w:val="8"/>
        </w:numPr>
        <w:ind w:left="1494"/>
        <w:jc w:val="both"/>
        <w:rPr>
          <w:rFonts w:asciiTheme="minorHAnsi" w:hAnsiTheme="minorHAnsi" w:cstheme="minorHAnsi"/>
        </w:rPr>
      </w:pPr>
      <w:r w:rsidRPr="00396FF9">
        <w:rPr>
          <w:rFonts w:asciiTheme="minorHAnsi" w:hAnsiTheme="minorHAnsi" w:cstheme="minorHAnsi"/>
        </w:rPr>
        <w:t>Where the request is necessary for school reasons or preferences the club must provide a statement from the principal of the school for each player involved.</w:t>
      </w:r>
    </w:p>
    <w:p w14:paraId="19992D58" w14:textId="45C5C595" w:rsidR="00092F5A" w:rsidRPr="00396FF9" w:rsidRDefault="00233E6E" w:rsidP="00396FF9">
      <w:pPr>
        <w:numPr>
          <w:ilvl w:val="0"/>
          <w:numId w:val="8"/>
        </w:numPr>
        <w:ind w:left="1494"/>
        <w:jc w:val="both"/>
        <w:rPr>
          <w:rFonts w:asciiTheme="minorHAnsi" w:hAnsiTheme="minorHAnsi" w:cstheme="minorHAnsi"/>
        </w:rPr>
      </w:pPr>
      <w:r w:rsidRPr="00396FF9">
        <w:rPr>
          <w:rFonts w:asciiTheme="minorHAnsi" w:hAnsiTheme="minorHAnsi" w:cstheme="minorHAnsi"/>
        </w:rPr>
        <w:t>Where the request is because of religious requirements, the club must provide a statement from an official of the religious institution for each player involved.</w:t>
      </w:r>
    </w:p>
    <w:p w14:paraId="0CCEBD6F" w14:textId="0A98B269" w:rsidR="00092F5A" w:rsidRPr="00396FF9" w:rsidRDefault="00233E6E" w:rsidP="00396FF9">
      <w:pPr>
        <w:numPr>
          <w:ilvl w:val="0"/>
          <w:numId w:val="6"/>
        </w:numPr>
        <w:ind w:left="360"/>
        <w:jc w:val="both"/>
        <w:rPr>
          <w:rFonts w:asciiTheme="minorHAnsi" w:hAnsiTheme="minorHAnsi" w:cstheme="minorHAnsi"/>
        </w:rPr>
      </w:pPr>
      <w:r w:rsidRPr="00396FF9">
        <w:rPr>
          <w:rFonts w:asciiTheme="minorHAnsi" w:hAnsiTheme="minorHAnsi" w:cstheme="minorHAnsi"/>
        </w:rPr>
        <w:t xml:space="preserve">Clubs must submit all Special Time Requests on the </w:t>
      </w:r>
      <w:r w:rsidRPr="00396FF9">
        <w:rPr>
          <w:rFonts w:asciiTheme="minorHAnsi" w:hAnsiTheme="minorHAnsi" w:cstheme="minorHAnsi"/>
          <w:b/>
        </w:rPr>
        <w:t>CF11D – MiniRoos Special Time Request Form</w:t>
      </w:r>
      <w:r w:rsidRPr="00396FF9">
        <w:rPr>
          <w:rFonts w:asciiTheme="minorHAnsi" w:hAnsiTheme="minorHAnsi" w:cstheme="minorHAnsi"/>
        </w:rPr>
        <w:t xml:space="preserve"> - </w:t>
      </w:r>
      <w:hyperlink r:id="rId11" w:history="1">
        <w:r w:rsidRPr="00396FF9">
          <w:rPr>
            <w:rStyle w:val="Hyperlink"/>
            <w:rFonts w:asciiTheme="minorHAnsi" w:hAnsiTheme="minorHAnsi" w:cstheme="minorHAnsi"/>
          </w:rPr>
          <w:t>click here</w:t>
        </w:r>
      </w:hyperlink>
      <w:r w:rsidRPr="00396FF9">
        <w:rPr>
          <w:rFonts w:asciiTheme="minorHAnsi" w:hAnsiTheme="minorHAnsi" w:cstheme="minorHAnsi"/>
        </w:rPr>
        <w:t>.</w:t>
      </w:r>
      <w:r w:rsidRPr="00396FF9">
        <w:rPr>
          <w:rFonts w:asciiTheme="minorHAnsi" w:hAnsiTheme="minorHAnsi" w:cstheme="minorHAnsi"/>
          <w:color w:val="FF0000"/>
        </w:rPr>
        <w:t xml:space="preserve"> </w:t>
      </w:r>
    </w:p>
    <w:p w14:paraId="05A5699C" w14:textId="68FF4161" w:rsidR="00092F5A" w:rsidRPr="007F0EDB" w:rsidRDefault="00233E6E" w:rsidP="00092F5A">
      <w:pPr>
        <w:numPr>
          <w:ilvl w:val="0"/>
          <w:numId w:val="6"/>
        </w:numPr>
        <w:ind w:left="360"/>
        <w:jc w:val="both"/>
        <w:rPr>
          <w:rFonts w:asciiTheme="minorHAnsi" w:hAnsiTheme="minorHAnsi" w:cstheme="minorHAnsi"/>
        </w:rPr>
      </w:pPr>
      <w:r w:rsidRPr="00396FF9">
        <w:rPr>
          <w:rFonts w:asciiTheme="minorHAnsi" w:hAnsiTheme="minorHAnsi" w:cstheme="minorHAnsi"/>
        </w:rPr>
        <w:t xml:space="preserve">The Competitions Department will allocate Special Time Requests to grounds as determined by the draw. </w:t>
      </w:r>
    </w:p>
    <w:p w14:paraId="44588306" w14:textId="2FB50584" w:rsidR="00092F5A" w:rsidRPr="007F0EDB" w:rsidRDefault="00233E6E" w:rsidP="007F0EDB">
      <w:pPr>
        <w:numPr>
          <w:ilvl w:val="0"/>
          <w:numId w:val="6"/>
        </w:numPr>
        <w:ind w:left="360"/>
        <w:jc w:val="both"/>
        <w:rPr>
          <w:rFonts w:asciiTheme="minorHAnsi" w:hAnsiTheme="minorHAnsi" w:cstheme="minorHAnsi"/>
        </w:rPr>
      </w:pPr>
      <w:r w:rsidRPr="00396FF9">
        <w:rPr>
          <w:rFonts w:asciiTheme="minorHAnsi" w:hAnsiTheme="minorHAnsi" w:cstheme="minorHAnsi"/>
        </w:rPr>
        <w:t>Clubs must submit Special Time Requests to the Competitions Department prior to completion of the draw.</w:t>
      </w:r>
    </w:p>
    <w:p w14:paraId="3CA2DA5C" w14:textId="742417DB" w:rsidR="00233E6E" w:rsidRPr="00396FF9" w:rsidRDefault="00233E6E" w:rsidP="00233E6E">
      <w:pPr>
        <w:numPr>
          <w:ilvl w:val="0"/>
          <w:numId w:val="6"/>
        </w:numPr>
        <w:ind w:left="360"/>
        <w:jc w:val="both"/>
        <w:rPr>
          <w:rFonts w:asciiTheme="minorHAnsi" w:hAnsiTheme="minorHAnsi" w:cstheme="minorHAnsi"/>
        </w:rPr>
      </w:pPr>
      <w:r w:rsidRPr="00396FF9">
        <w:rPr>
          <w:rFonts w:asciiTheme="minorHAnsi" w:hAnsiTheme="minorHAnsi" w:cstheme="minorHAnsi"/>
        </w:rPr>
        <w:t xml:space="preserve">If there is a conflict between two Special Time Requests, then the two teams must negotiate an agreeable time on the same day that fits in with available grounds. If the teams cannot reach agreement, then the Competitions Department will declare the fixture null and void. </w:t>
      </w:r>
    </w:p>
    <w:p w14:paraId="6A92ADB6" w14:textId="77777777" w:rsidR="004D0872" w:rsidRPr="00B63784" w:rsidRDefault="004D0872" w:rsidP="00233E6E">
      <w:pPr>
        <w:jc w:val="both"/>
        <w:rPr>
          <w:rFonts w:ascii="Calibri" w:hAnsi="Calibri"/>
        </w:rPr>
      </w:pPr>
    </w:p>
    <w:sectPr w:rsidR="004D0872" w:rsidRPr="00B63784" w:rsidSect="00CD78D8">
      <w:type w:val="continuous"/>
      <w:pgSz w:w="11906" w:h="16838"/>
      <w:pgMar w:top="397" w:right="1797" w:bottom="232" w:left="133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D7E"/>
    <w:multiLevelType w:val="hybridMultilevel"/>
    <w:tmpl w:val="4FB2F992"/>
    <w:lvl w:ilvl="0" w:tplc="EFDC817A">
      <w:start w:val="1"/>
      <w:numFmt w:val="lowerRoman"/>
      <w:lvlText w:val="%1)"/>
      <w:lvlJc w:val="left"/>
      <w:pPr>
        <w:ind w:left="1080" w:hanging="360"/>
      </w:pPr>
      <w:rPr>
        <w:rFonts w:hint="default"/>
        <w:color w:val="00000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7305F0"/>
    <w:multiLevelType w:val="multilevel"/>
    <w:tmpl w:val="9C50421A"/>
    <w:lvl w:ilvl="0">
      <w:start w:val="1"/>
      <w:numFmt w:val="lowerLetter"/>
      <w:lvlText w:val="%1)"/>
      <w:lvlJc w:val="left"/>
      <w:pPr>
        <w:tabs>
          <w:tab w:val="num" w:pos="340"/>
        </w:tabs>
        <w:ind w:left="340" w:hanging="340"/>
      </w:pPr>
      <w:rPr>
        <w:rFonts w:cs="Times New Roman" w:hint="default"/>
        <w:b w:val="0"/>
        <w:bCs/>
        <w:sz w:val="20"/>
        <w:szCs w:val="20"/>
      </w:rPr>
    </w:lvl>
    <w:lvl w:ilvl="1">
      <w:start w:val="1"/>
      <w:numFmt w:val="lowerRoman"/>
      <w:lvlText w:val="%2)"/>
      <w:lvlJc w:val="left"/>
      <w:pPr>
        <w:tabs>
          <w:tab w:val="num" w:pos="1247"/>
        </w:tabs>
        <w:ind w:left="1247" w:hanging="453"/>
      </w:pPr>
      <w:rPr>
        <w:rFonts w:cs="Times New Roman" w:hint="default"/>
        <w:color w:val="auto"/>
      </w:rPr>
    </w:lvl>
    <w:lvl w:ilvl="2">
      <w:start w:val="1"/>
      <w:numFmt w:val="lowerLetter"/>
      <w:lvlText w:val="%3)"/>
      <w:lvlJc w:val="left"/>
      <w:pPr>
        <w:tabs>
          <w:tab w:val="num" w:pos="624"/>
        </w:tabs>
        <w:ind w:left="624" w:hanging="340"/>
      </w:pPr>
      <w:rPr>
        <w:rFonts w:cs="Times New Roman" w:hint="default"/>
        <w:b w:val="0"/>
        <w:bCs/>
        <w:sz w:val="20"/>
        <w:szCs w:val="20"/>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7945A5D"/>
    <w:multiLevelType w:val="hybridMultilevel"/>
    <w:tmpl w:val="509267E2"/>
    <w:lvl w:ilvl="0" w:tplc="642C7C42">
      <w:numFmt w:val="bullet"/>
      <w:lvlText w:val="-"/>
      <w:lvlJc w:val="left"/>
      <w:pPr>
        <w:ind w:left="720"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77598"/>
    <w:multiLevelType w:val="multilevel"/>
    <w:tmpl w:val="164CB83C"/>
    <w:lvl w:ilvl="0">
      <w:start w:val="1"/>
      <w:numFmt w:val="lowerLetter"/>
      <w:lvlText w:val="%1)"/>
      <w:lvlJc w:val="left"/>
      <w:pPr>
        <w:tabs>
          <w:tab w:val="num" w:pos="340"/>
        </w:tabs>
        <w:ind w:left="340" w:hanging="340"/>
      </w:pPr>
      <w:rPr>
        <w:rFonts w:cs="Times New Roman" w:hint="default"/>
        <w:b w:val="0"/>
        <w:bCs/>
        <w:color w:val="auto"/>
        <w:sz w:val="20"/>
        <w:szCs w:val="20"/>
      </w:rPr>
    </w:lvl>
    <w:lvl w:ilvl="1">
      <w:start w:val="1"/>
      <w:numFmt w:val="lowerRoman"/>
      <w:lvlText w:val="%2)"/>
      <w:lvlJc w:val="left"/>
      <w:pPr>
        <w:tabs>
          <w:tab w:val="num" w:pos="1247"/>
        </w:tabs>
        <w:ind w:left="1247" w:hanging="453"/>
      </w:pPr>
      <w:rPr>
        <w:rFonts w:cs="Times New Roman" w:hint="default"/>
      </w:rPr>
    </w:lvl>
    <w:lvl w:ilvl="2">
      <w:start w:val="1"/>
      <w:numFmt w:val="lowerLetter"/>
      <w:lvlText w:val="%3)"/>
      <w:lvlJc w:val="left"/>
      <w:pPr>
        <w:tabs>
          <w:tab w:val="num" w:pos="624"/>
        </w:tabs>
        <w:ind w:left="624" w:hanging="340"/>
      </w:pPr>
      <w:rPr>
        <w:rFonts w:cs="Times New Roman" w:hint="default"/>
        <w:b w:val="0"/>
        <w:bCs/>
        <w:sz w:val="20"/>
        <w:szCs w:val="20"/>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127549B1"/>
    <w:multiLevelType w:val="hybridMultilevel"/>
    <w:tmpl w:val="DA0207AE"/>
    <w:lvl w:ilvl="0" w:tplc="D772CF04">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9E51CE"/>
    <w:multiLevelType w:val="hybridMultilevel"/>
    <w:tmpl w:val="3D2A08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2E90637"/>
    <w:multiLevelType w:val="hybridMultilevel"/>
    <w:tmpl w:val="2026C4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5C5C83"/>
    <w:multiLevelType w:val="hybridMultilevel"/>
    <w:tmpl w:val="910058D2"/>
    <w:lvl w:ilvl="0" w:tplc="EFDC817A">
      <w:start w:val="1"/>
      <w:numFmt w:val="lowerRoman"/>
      <w:lvlText w:val="%1)"/>
      <w:lvlJc w:val="left"/>
      <w:pPr>
        <w:ind w:left="1080" w:hanging="360"/>
      </w:pPr>
      <w:rPr>
        <w:rFonts w:hint="default"/>
        <w:color w:val="00000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19"/>
    <w:rsid w:val="00006714"/>
    <w:rsid w:val="00015A1B"/>
    <w:rsid w:val="00056C05"/>
    <w:rsid w:val="00092F5A"/>
    <w:rsid w:val="00132A41"/>
    <w:rsid w:val="00137014"/>
    <w:rsid w:val="0014509F"/>
    <w:rsid w:val="001821A6"/>
    <w:rsid w:val="001A7714"/>
    <w:rsid w:val="001B2313"/>
    <w:rsid w:val="001B5DDE"/>
    <w:rsid w:val="001D7461"/>
    <w:rsid w:val="001D783F"/>
    <w:rsid w:val="001E7AB3"/>
    <w:rsid w:val="001F6C04"/>
    <w:rsid w:val="0021239A"/>
    <w:rsid w:val="00215352"/>
    <w:rsid w:val="00233E6E"/>
    <w:rsid w:val="00265579"/>
    <w:rsid w:val="002A7FF7"/>
    <w:rsid w:val="002D3D27"/>
    <w:rsid w:val="002F243E"/>
    <w:rsid w:val="003129D5"/>
    <w:rsid w:val="00373A9A"/>
    <w:rsid w:val="00396FF9"/>
    <w:rsid w:val="0041440F"/>
    <w:rsid w:val="00441BF1"/>
    <w:rsid w:val="00460D9E"/>
    <w:rsid w:val="00463305"/>
    <w:rsid w:val="004735AA"/>
    <w:rsid w:val="004C3321"/>
    <w:rsid w:val="004D0872"/>
    <w:rsid w:val="004E6D54"/>
    <w:rsid w:val="004F5354"/>
    <w:rsid w:val="004F5F32"/>
    <w:rsid w:val="00506BB5"/>
    <w:rsid w:val="005343A0"/>
    <w:rsid w:val="0055072D"/>
    <w:rsid w:val="00560E64"/>
    <w:rsid w:val="00592996"/>
    <w:rsid w:val="005B4D17"/>
    <w:rsid w:val="005D2BA7"/>
    <w:rsid w:val="005E4E64"/>
    <w:rsid w:val="005F3EA7"/>
    <w:rsid w:val="00626356"/>
    <w:rsid w:val="00653E20"/>
    <w:rsid w:val="00677F10"/>
    <w:rsid w:val="006945C5"/>
    <w:rsid w:val="006E4182"/>
    <w:rsid w:val="006F5F83"/>
    <w:rsid w:val="00717CDC"/>
    <w:rsid w:val="0072327D"/>
    <w:rsid w:val="00724127"/>
    <w:rsid w:val="0076652E"/>
    <w:rsid w:val="007A1CB8"/>
    <w:rsid w:val="007A20CE"/>
    <w:rsid w:val="007D4131"/>
    <w:rsid w:val="007F0EDB"/>
    <w:rsid w:val="007F2B9A"/>
    <w:rsid w:val="00826ABD"/>
    <w:rsid w:val="00911902"/>
    <w:rsid w:val="009434F4"/>
    <w:rsid w:val="0096335D"/>
    <w:rsid w:val="009D7450"/>
    <w:rsid w:val="00A04185"/>
    <w:rsid w:val="00A133EF"/>
    <w:rsid w:val="00A152EC"/>
    <w:rsid w:val="00A366A4"/>
    <w:rsid w:val="00A43645"/>
    <w:rsid w:val="00A95390"/>
    <w:rsid w:val="00AF2EA8"/>
    <w:rsid w:val="00B063CC"/>
    <w:rsid w:val="00B1652D"/>
    <w:rsid w:val="00B55BD0"/>
    <w:rsid w:val="00B63784"/>
    <w:rsid w:val="00B8294C"/>
    <w:rsid w:val="00BA14C1"/>
    <w:rsid w:val="00BA4F35"/>
    <w:rsid w:val="00BB71DF"/>
    <w:rsid w:val="00BF2C72"/>
    <w:rsid w:val="00BF4895"/>
    <w:rsid w:val="00CC03E6"/>
    <w:rsid w:val="00CD78D8"/>
    <w:rsid w:val="00D008D9"/>
    <w:rsid w:val="00D73F19"/>
    <w:rsid w:val="00D82619"/>
    <w:rsid w:val="00D92578"/>
    <w:rsid w:val="00D92662"/>
    <w:rsid w:val="00DA6E8B"/>
    <w:rsid w:val="00DE437F"/>
    <w:rsid w:val="00DF37D5"/>
    <w:rsid w:val="00E93A19"/>
    <w:rsid w:val="00EE66D8"/>
    <w:rsid w:val="00EE71D1"/>
    <w:rsid w:val="00F249DB"/>
    <w:rsid w:val="00F61FB4"/>
    <w:rsid w:val="00F65131"/>
    <w:rsid w:val="00FE7BBB"/>
    <w:rsid w:val="00FF2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AAD00E3"/>
  <w15:docId w15:val="{BFD55221-974A-4069-8EA4-0A6E0458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F243E"/>
    <w:pPr>
      <w:keepNext/>
      <w:jc w:val="center"/>
      <w:outlineLvl w:val="0"/>
    </w:pPr>
    <w:rPr>
      <w:b/>
      <w:bCs/>
      <w:szCs w:val="20"/>
      <w:lang w:val="en-US"/>
    </w:rPr>
  </w:style>
  <w:style w:type="paragraph" w:styleId="Heading2">
    <w:name w:val="heading 2"/>
    <w:basedOn w:val="Normal"/>
    <w:next w:val="Normal"/>
    <w:qFormat/>
    <w:rsid w:val="002F243E"/>
    <w:pPr>
      <w:keepNext/>
      <w:pBdr>
        <w:top w:val="single" w:sz="12" w:space="1" w:color="auto"/>
        <w:left w:val="single" w:sz="12" w:space="4" w:color="auto"/>
        <w:bottom w:val="single" w:sz="12" w:space="1" w:color="auto"/>
        <w:right w:val="single" w:sz="12" w:space="4" w:color="auto"/>
      </w:pBdr>
      <w:outlineLvl w:val="1"/>
    </w:pPr>
    <w:rPr>
      <w:b/>
      <w:bCs/>
      <w:sz w:val="20"/>
      <w:szCs w:val="20"/>
      <w:lang w:val="en-US"/>
    </w:rPr>
  </w:style>
  <w:style w:type="paragraph" w:styleId="Heading3">
    <w:name w:val="heading 3"/>
    <w:basedOn w:val="Normal"/>
    <w:next w:val="Normal"/>
    <w:qFormat/>
    <w:rsid w:val="002F243E"/>
    <w:pPr>
      <w:keepNext/>
      <w:outlineLvl w:val="2"/>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249DB"/>
    <w:pPr>
      <w:tabs>
        <w:tab w:val="right" w:leader="dot" w:pos="9911"/>
      </w:tabs>
      <w:spacing w:before="240"/>
    </w:pPr>
    <w:rPr>
      <w:rFonts w:ascii="Arial" w:eastAsia="Calibri" w:hAnsi="Arial" w:cs="Arial"/>
      <w:b/>
      <w:color w:val="000000"/>
      <w:sz w:val="32"/>
      <w:szCs w:val="16"/>
    </w:rPr>
  </w:style>
  <w:style w:type="table" w:styleId="TableGrid">
    <w:name w:val="Table Grid"/>
    <w:basedOn w:val="TableNormal"/>
    <w:rsid w:val="002F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F243E"/>
    <w:rPr>
      <w:color w:val="0000FF"/>
      <w:u w:val="single"/>
    </w:rPr>
  </w:style>
  <w:style w:type="paragraph" w:styleId="DocumentMap">
    <w:name w:val="Document Map"/>
    <w:basedOn w:val="Normal"/>
    <w:semiHidden/>
    <w:rsid w:val="002F243E"/>
    <w:pPr>
      <w:shd w:val="clear" w:color="auto" w:fill="000080"/>
    </w:pPr>
    <w:rPr>
      <w:rFonts w:ascii="Tahoma" w:hAnsi="Tahoma" w:cs="Tahoma"/>
      <w:sz w:val="20"/>
      <w:szCs w:val="20"/>
    </w:rPr>
  </w:style>
  <w:style w:type="paragraph" w:styleId="BalloonText">
    <w:name w:val="Balloon Text"/>
    <w:basedOn w:val="Normal"/>
    <w:semiHidden/>
    <w:rsid w:val="002F243E"/>
    <w:rPr>
      <w:rFonts w:ascii="Tahoma" w:hAnsi="Tahoma" w:cs="Tahoma"/>
      <w:sz w:val="16"/>
      <w:szCs w:val="16"/>
    </w:rPr>
  </w:style>
  <w:style w:type="paragraph" w:customStyle="1" w:styleId="Numbered1">
    <w:name w:val="Numbered 1"/>
    <w:basedOn w:val="Normal"/>
    <w:rsid w:val="0014509F"/>
    <w:pPr>
      <w:tabs>
        <w:tab w:val="left" w:pos="454"/>
        <w:tab w:val="left" w:pos="6660"/>
      </w:tabs>
    </w:pPr>
    <w:rPr>
      <w:rFonts w:ascii="Arial" w:hAnsi="Arial"/>
      <w:sz w:val="20"/>
    </w:rPr>
  </w:style>
  <w:style w:type="paragraph" w:styleId="ListParagraph">
    <w:name w:val="List Paragraph"/>
    <w:basedOn w:val="Normal"/>
    <w:uiPriority w:val="34"/>
    <w:qFormat/>
    <w:rsid w:val="00653E20"/>
    <w:pPr>
      <w:ind w:left="720"/>
      <w:contextualSpacing/>
    </w:pPr>
  </w:style>
  <w:style w:type="character" w:styleId="UnresolvedMention">
    <w:name w:val="Unresolved Mention"/>
    <w:basedOn w:val="DefaultParagraphFont"/>
    <w:uiPriority w:val="99"/>
    <w:semiHidden/>
    <w:unhideWhenUsed/>
    <w:rsid w:val="00D9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73352">
      <w:bodyDiv w:val="1"/>
      <w:marLeft w:val="0"/>
      <w:marRight w:val="0"/>
      <w:marTop w:val="0"/>
      <w:marBottom w:val="0"/>
      <w:divBdr>
        <w:top w:val="none" w:sz="0" w:space="0" w:color="auto"/>
        <w:left w:val="none" w:sz="0" w:space="0" w:color="auto"/>
        <w:bottom w:val="none" w:sz="0" w:space="0" w:color="auto"/>
        <w:right w:val="none" w:sz="0" w:space="0" w:color="auto"/>
      </w:divBdr>
    </w:div>
    <w:div w:id="16958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sfa.asn.au/clubs/forms/"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competitions@nsf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09CFEA7C57240B49FB161F8B8A674" ma:contentTypeVersion="12" ma:contentTypeDescription="Create a new document." ma:contentTypeScope="" ma:versionID="b9416bbf50637433c1e22e29e3ac973c">
  <xsd:schema xmlns:xsd="http://www.w3.org/2001/XMLSchema" xmlns:xs="http://www.w3.org/2001/XMLSchema" xmlns:p="http://schemas.microsoft.com/office/2006/metadata/properties" xmlns:ns2="8cc89d56-46ca-40dc-8ee5-f25df4704119" xmlns:ns3="9d59a9f8-6187-44e9-ba39-ad3bcfc8fc01" targetNamespace="http://schemas.microsoft.com/office/2006/metadata/properties" ma:root="true" ma:fieldsID="0c92e89d64f9060f319a7c61c58e4b92" ns2:_="" ns3:_="">
    <xsd:import namespace="8cc89d56-46ca-40dc-8ee5-f25df4704119"/>
    <xsd:import namespace="9d59a9f8-6187-44e9-ba39-ad3bcfc8fc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89d56-46ca-40dc-8ee5-f25df4704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9a9f8-6187-44e9-ba39-ad3bcfc8fc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73715-3232-40DB-BA7B-7E2AF267E8FE}"/>
</file>

<file path=customXml/itemProps2.xml><?xml version="1.0" encoding="utf-8"?>
<ds:datastoreItem xmlns:ds="http://schemas.openxmlformats.org/officeDocument/2006/customXml" ds:itemID="{4CC6EEDD-A80C-4AE8-B85E-070497E3424B}">
  <ds:schemaRefs>
    <ds:schemaRef ds:uri="http://schemas.microsoft.com/sharepoint/v3/contenttype/forms"/>
  </ds:schemaRefs>
</ds:datastoreItem>
</file>

<file path=customXml/itemProps3.xml><?xml version="1.0" encoding="utf-8"?>
<ds:datastoreItem xmlns:ds="http://schemas.openxmlformats.org/officeDocument/2006/customXml" ds:itemID="{BC61C1F0-FE72-407F-A08D-D5BC86E3DC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Ku-Ring-Gay &amp; District Soccer Association Inc</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Coachin</dc:creator>
  <cp:lastModifiedBy>Damian Miles</cp:lastModifiedBy>
  <cp:revision>15</cp:revision>
  <cp:lastPrinted>2014-01-10T00:27:00Z</cp:lastPrinted>
  <dcterms:created xsi:type="dcterms:W3CDTF">2019-10-04T04:45:00Z</dcterms:created>
  <dcterms:modified xsi:type="dcterms:W3CDTF">2020-01-21T23:09:00Z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-1555613718</vt:i4>
  </property>
  <property fmtid="{D5CDD505-2E9C-101B-9397-08002B2CF9AE}" pid="3" name="_NewReviewCycle">
    <vt:lpwstr/>
  </property>
  <property fmtid="{D5CDD505-2E9C-101B-9397-08002B2CF9AE}" pid="4" name="_EmailSubject">
    <vt:lpwstr>JUNIOR &amp;  MIXED REGISTRATION INFORMATION</vt:lpwstr>
  </property>
  <property fmtid="{D5CDD505-2E9C-101B-9397-08002B2CF9AE}" pid="5" name="_AuthorEmail">
    <vt:lpwstr>Lee.Sullivan@iag.com.au</vt:lpwstr>
  </property>
  <property fmtid="{D5CDD505-2E9C-101B-9397-08002B2CF9AE}" pid="6" name="_AuthorEmailDisplayName">
    <vt:lpwstr>Lee Sullivan</vt:lpwstr>
  </property>
  <property fmtid="{D5CDD505-2E9C-101B-9397-08002B2CF9AE}" pid="7" name="_ReviewingToolsShownOnce">
    <vt:lpwstr/>
  </property>
  <property fmtid="{D5CDD505-2E9C-101B-9397-08002B2CF9AE}" pid="8" name="ContentTypeId">
    <vt:lpwstr>0x010100A4109CFEA7C57240B49FB161F8B8A674</vt:lpwstr>
  </property>
</Properties>
</file>