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9" w:rsidRDefault="00A04185" w:rsidP="00CD78D8">
      <w:pPr>
        <w:jc w:val="center"/>
        <w:outlineLvl w:val="0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2179320</wp:posOffset>
            </wp:positionH>
            <wp:positionV relativeFrom="paragraph">
              <wp:posOffset>3810</wp:posOffset>
            </wp:positionV>
            <wp:extent cx="2874645" cy="1181735"/>
            <wp:effectExtent l="0" t="0" r="1905" b="0"/>
            <wp:wrapSquare wrapText="bothSides"/>
            <wp:docPr id="1" name="Picture 1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185" w:rsidRDefault="00A04185" w:rsidP="00CD78D8">
      <w:pPr>
        <w:jc w:val="center"/>
        <w:outlineLvl w:val="0"/>
      </w:pPr>
    </w:p>
    <w:p w:rsidR="00A04185" w:rsidRDefault="00A04185" w:rsidP="00CD78D8">
      <w:pPr>
        <w:jc w:val="center"/>
        <w:outlineLvl w:val="0"/>
      </w:pPr>
    </w:p>
    <w:p w:rsidR="00A04185" w:rsidRDefault="00A04185" w:rsidP="00CD78D8">
      <w:pPr>
        <w:jc w:val="center"/>
        <w:outlineLvl w:val="0"/>
      </w:pPr>
    </w:p>
    <w:p w:rsidR="00A04185" w:rsidRDefault="00A04185" w:rsidP="00CD78D8">
      <w:pPr>
        <w:jc w:val="center"/>
        <w:outlineLvl w:val="0"/>
      </w:pPr>
      <w:bookmarkStart w:id="0" w:name="_GoBack"/>
      <w:bookmarkEnd w:id="0"/>
    </w:p>
    <w:p w:rsidR="00A04185" w:rsidRDefault="00A04185" w:rsidP="00CD78D8">
      <w:pPr>
        <w:jc w:val="center"/>
        <w:outlineLvl w:val="0"/>
      </w:pPr>
    </w:p>
    <w:p w:rsidR="00A04185" w:rsidRDefault="00A04185" w:rsidP="00CD78D8">
      <w:pPr>
        <w:jc w:val="center"/>
        <w:outlineLvl w:val="0"/>
      </w:pPr>
    </w:p>
    <w:p w:rsidR="00A04185" w:rsidRDefault="00A04185" w:rsidP="00CD78D8">
      <w:pPr>
        <w:jc w:val="center"/>
        <w:outlineLvl w:val="0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6515"/>
      </w:tblGrid>
      <w:tr w:rsidR="00BA14C1" w:rsidRPr="00593C6D" w:rsidTr="00BA14C1">
        <w:trPr>
          <w:trHeight w:hRule="exact" w:val="34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14C1" w:rsidRPr="00B10252" w:rsidRDefault="007A1CB8" w:rsidP="00015A1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NSFC11C</w:t>
            </w:r>
            <w:r w:rsidR="00A366A4">
              <w:rPr>
                <w:rFonts w:ascii="Arial" w:hAnsi="Arial" w:cs="Arial"/>
                <w:b/>
              </w:rPr>
              <w:t xml:space="preserve"> - </w:t>
            </w:r>
            <w:r w:rsidR="00BA14C1">
              <w:rPr>
                <w:rFonts w:ascii="Arial" w:hAnsi="Arial" w:cs="Arial"/>
                <w:b/>
              </w:rPr>
              <w:t>Special Time Request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5A1B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Competition Ages</w:t>
            </w:r>
          </w:p>
        </w:tc>
      </w:tr>
      <w:tr w:rsidR="00BA14C1" w:rsidRPr="007A1CB8" w:rsidTr="00BA14C1">
        <w:tc>
          <w:tcPr>
            <w:tcW w:w="11340" w:type="dxa"/>
            <w:gridSpan w:val="2"/>
            <w:shd w:val="clear" w:color="auto" w:fill="CCFFCC"/>
          </w:tcPr>
          <w:p w:rsidR="00BA14C1" w:rsidRPr="007A1CB8" w:rsidRDefault="00BA14C1" w:rsidP="00BA14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Club Details</w:t>
            </w: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CD78D8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Club: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Registration Contact: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Phone ( mobile):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Phone (home):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373A9A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Team (</w:t>
            </w:r>
            <w:proofErr w:type="spellStart"/>
            <w:r w:rsidR="00BA14C1" w:rsidRPr="007A1CB8">
              <w:rPr>
                <w:rFonts w:asciiTheme="minorHAnsi" w:hAnsiTheme="minorHAnsi" w:cs="Arial"/>
                <w:sz w:val="22"/>
                <w:szCs w:val="22"/>
              </w:rPr>
              <w:t>eg</w:t>
            </w:r>
            <w:proofErr w:type="spellEnd"/>
            <w:r w:rsidR="00BA14C1" w:rsidRPr="007A1CB8">
              <w:rPr>
                <w:rFonts w:asciiTheme="minorHAnsi" w:hAnsiTheme="minorHAnsi" w:cs="Arial"/>
                <w:sz w:val="22"/>
                <w:szCs w:val="22"/>
              </w:rPr>
              <w:t xml:space="preserve"> Under 14 A)</w:t>
            </w:r>
          </w:p>
        </w:tc>
        <w:tc>
          <w:tcPr>
            <w:tcW w:w="651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val="397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Time Request Options:</w:t>
            </w:r>
          </w:p>
          <w:p w:rsidR="00D008D9" w:rsidRPr="007A1CB8" w:rsidRDefault="00D008D9" w:rsidP="001B2313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15" w:type="dxa"/>
          </w:tcPr>
          <w:p w:rsidR="00BA14C1" w:rsidRPr="007A1CB8" w:rsidRDefault="004E6D54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8:30am</w:t>
            </w:r>
          </w:p>
          <w:p w:rsidR="00BA14C1" w:rsidRPr="007A1CB8" w:rsidRDefault="007A1CB8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13970</wp:posOffset>
                      </wp:positionV>
                      <wp:extent cx="194310" cy="144145"/>
                      <wp:effectExtent l="11430" t="14605" r="13335" b="12700"/>
                      <wp:wrapSquare wrapText="bothSides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7BFA" id="Rectangle 30" o:spid="_x0000_s1026" style="position:absolute;margin-left:149.35pt;margin-top:1.1pt;width:15.3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" strokeweight="1pt">
                      <w10:wrap type="square"/>
                    </v:rect>
                  </w:pict>
                </mc:Fallback>
              </mc:AlternateContent>
            </w:r>
            <w:r w:rsidR="00BA14C1" w:rsidRPr="007A1CB8">
              <w:rPr>
                <w:rFonts w:asciiTheme="minorHAnsi" w:hAnsiTheme="minorHAnsi"/>
                <w:sz w:val="22"/>
                <w:szCs w:val="22"/>
              </w:rPr>
              <w:t xml:space="preserve">Saturday </w:t>
            </w:r>
            <w:r w:rsidR="004E6D54">
              <w:rPr>
                <w:rFonts w:asciiTheme="minorHAnsi" w:hAnsiTheme="minorHAnsi"/>
                <w:sz w:val="22"/>
                <w:szCs w:val="22"/>
              </w:rPr>
              <w:t>late morning*</w:t>
            </w:r>
            <w:r w:rsidR="00F61FB4" w:rsidRPr="007A1CB8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CD78D8" w:rsidRPr="007A1CB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F61FB4" w:rsidRPr="007A1CB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BA14C1" w:rsidRPr="007A1CB8" w:rsidRDefault="007A1CB8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16510</wp:posOffset>
                      </wp:positionV>
                      <wp:extent cx="194310" cy="144145"/>
                      <wp:effectExtent l="11430" t="9525" r="13335" b="8255"/>
                      <wp:wrapSquare wrapText="bothSides"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E880" id="Rectangle 31" o:spid="_x0000_s1026" style="position:absolute;margin-left:149.35pt;margin-top:1.3pt;width:15.3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x5HgIAAD0EAAAOAAAAZHJzL2Uyb0RvYy54bWysU1Fv0zAQfkfiP1h+p0naj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Pr="007A1CB8"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-462280</wp:posOffset>
                      </wp:positionV>
                      <wp:extent cx="194310" cy="144145"/>
                      <wp:effectExtent l="14605" t="11430" r="10160" b="6350"/>
                      <wp:wrapSquare wrapText="bothSides"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1191C" id="Rectangle 29" o:spid="_x0000_s1026" style="position:absolute;margin-left:0;margin-top:-36.4pt;width:15.3pt;height:11.3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="004E6D54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Sunday</w:t>
            </w:r>
          </w:p>
          <w:p w:rsidR="00CC03E6" w:rsidRPr="007A1CB8" w:rsidRDefault="00CC03E6" w:rsidP="00CC03E6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sz w:val="22"/>
                <w:szCs w:val="22"/>
              </w:rPr>
              <w:t>*     11.20am Onwards</w:t>
            </w:r>
          </w:p>
          <w:p w:rsidR="00D008D9" w:rsidRPr="007A1CB8" w:rsidRDefault="00D008D9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14C1" w:rsidRPr="007A1CB8" w:rsidRDefault="00BA14C1" w:rsidP="00BA14C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340" w:type="dxa"/>
        <w:tblInd w:w="-972" w:type="dxa"/>
        <w:tblLook w:val="01E0" w:firstRow="1" w:lastRow="1" w:firstColumn="1" w:lastColumn="1" w:noHBand="0" w:noVBand="0"/>
      </w:tblPr>
      <w:tblGrid>
        <w:gridCol w:w="3218"/>
        <w:gridCol w:w="2247"/>
        <w:gridCol w:w="2247"/>
        <w:gridCol w:w="3628"/>
      </w:tblGrid>
      <w:tr w:rsidR="00BA14C1" w:rsidRPr="007A1CB8" w:rsidTr="00BA14C1">
        <w:tc>
          <w:tcPr>
            <w:tcW w:w="11340" w:type="dxa"/>
            <w:gridSpan w:val="4"/>
            <w:shd w:val="clear" w:color="auto" w:fill="CCFFCC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Players in team requiring Special Time Request ( please specify all affected players)</w:t>
            </w:r>
          </w:p>
        </w:tc>
      </w:tr>
      <w:tr w:rsidR="00BA14C1" w:rsidRPr="007A1CB8" w:rsidTr="00BA14C1">
        <w:trPr>
          <w:trHeight w:val="291"/>
        </w:trPr>
        <w:tc>
          <w:tcPr>
            <w:tcW w:w="3218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First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3628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Saturday School Sport</w:t>
            </w:r>
          </w:p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val="397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Smith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Knox United</w:t>
            </w: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Football</w:t>
            </w: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CD78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  <w:gridCol w:w="1980"/>
      </w:tblGrid>
      <w:tr w:rsidR="00BA14C1" w:rsidRPr="007A1CB8" w:rsidTr="00BA14C1">
        <w:tc>
          <w:tcPr>
            <w:tcW w:w="9360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Dates required (please do not specify entire season:</w:t>
            </w:r>
            <w:r w:rsidR="00CD78D8" w:rsidRPr="007A1C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restrict dates to school sport calendar)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BA14C1" w:rsidRPr="007A1CB8" w:rsidRDefault="00BA14C1" w:rsidP="00BA1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14C1" w:rsidRPr="007A1CB8" w:rsidRDefault="00BA14C1" w:rsidP="00BA14C1">
      <w:pPr>
        <w:ind w:left="720" w:hanging="720"/>
        <w:rPr>
          <w:rFonts w:asciiTheme="minorHAnsi" w:hAnsiTheme="minorHAnsi"/>
          <w:sz w:val="22"/>
          <w:szCs w:val="22"/>
        </w:rPr>
      </w:pP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>This form is used to advise and justify Special Time Request</w:t>
      </w:r>
      <w:r w:rsidR="00CD78D8" w:rsidRPr="007A1CB8">
        <w:rPr>
          <w:rFonts w:asciiTheme="minorHAnsi" w:hAnsiTheme="minorHAnsi" w:cs="Arial"/>
          <w:sz w:val="22"/>
          <w:szCs w:val="22"/>
        </w:rPr>
        <w:t>s.</w:t>
      </w: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>Please complete one form per team.</w:t>
      </w: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>Please read STR By-Laws included within this spreadsheet.</w:t>
      </w:r>
    </w:p>
    <w:p w:rsidR="00BA14C1" w:rsidRPr="007A1CB8" w:rsidRDefault="00BA14C1" w:rsidP="00BA14C1">
      <w:pPr>
        <w:rPr>
          <w:rFonts w:asciiTheme="minorHAnsi" w:hAnsiTheme="minorHAnsi"/>
          <w:sz w:val="22"/>
          <w:szCs w:val="22"/>
        </w:rPr>
      </w:pPr>
    </w:p>
    <w:p w:rsidR="0014509F" w:rsidRPr="007A1CB8" w:rsidRDefault="00BA14C1" w:rsidP="0014509F">
      <w:pPr>
        <w:rPr>
          <w:rFonts w:asciiTheme="minorHAnsi" w:hAnsiTheme="minorHAnsi"/>
          <w:sz w:val="22"/>
          <w:szCs w:val="22"/>
        </w:rPr>
      </w:pPr>
      <w:r w:rsidRPr="007A1CB8">
        <w:rPr>
          <w:rFonts w:asciiTheme="minorHAnsi" w:hAnsiTheme="minorHAnsi"/>
          <w:sz w:val="22"/>
          <w:szCs w:val="22"/>
        </w:rPr>
        <w:t xml:space="preserve">Please return to NSFA by </w:t>
      </w:r>
      <w:r w:rsidR="00CC03E6">
        <w:rPr>
          <w:rFonts w:asciiTheme="minorHAnsi" w:hAnsiTheme="minorHAnsi"/>
          <w:sz w:val="22"/>
          <w:szCs w:val="22"/>
        </w:rPr>
        <w:t>February</w:t>
      </w:r>
      <w:r w:rsidR="004C3321">
        <w:rPr>
          <w:rFonts w:asciiTheme="minorHAnsi" w:hAnsiTheme="minorHAnsi"/>
          <w:sz w:val="22"/>
          <w:szCs w:val="22"/>
        </w:rPr>
        <w:t xml:space="preserve"> 23</w:t>
      </w:r>
      <w:r w:rsidR="00CC03E6">
        <w:rPr>
          <w:rFonts w:asciiTheme="minorHAnsi" w:hAnsiTheme="minorHAnsi"/>
          <w:sz w:val="22"/>
          <w:szCs w:val="22"/>
        </w:rPr>
        <w:t xml:space="preserve"> 201</w:t>
      </w:r>
      <w:r w:rsidR="004C3321">
        <w:rPr>
          <w:rFonts w:asciiTheme="minorHAnsi" w:hAnsiTheme="minorHAnsi"/>
          <w:sz w:val="22"/>
          <w:szCs w:val="22"/>
        </w:rPr>
        <w:t>9</w:t>
      </w:r>
    </w:p>
    <w:p w:rsidR="0014509F" w:rsidRPr="007A1CB8" w:rsidRDefault="00CD78D8" w:rsidP="0014509F">
      <w:pPr>
        <w:rPr>
          <w:rFonts w:asciiTheme="minorHAnsi" w:hAnsiTheme="minorHAnsi"/>
          <w:sz w:val="22"/>
          <w:szCs w:val="22"/>
        </w:rPr>
      </w:pPr>
      <w:r w:rsidRPr="007A1CB8">
        <w:rPr>
          <w:rFonts w:asciiTheme="minorHAnsi" w:hAnsiTheme="minorHAnsi"/>
          <w:sz w:val="22"/>
          <w:szCs w:val="22"/>
        </w:rPr>
        <w:t xml:space="preserve">Email: </w:t>
      </w:r>
      <w:r w:rsidR="004C3321">
        <w:rPr>
          <w:rFonts w:asciiTheme="minorHAnsi" w:hAnsiTheme="minorHAnsi"/>
          <w:sz w:val="22"/>
          <w:szCs w:val="22"/>
        </w:rPr>
        <w:t>damian</w:t>
      </w:r>
      <w:r w:rsidRPr="007A1CB8">
        <w:rPr>
          <w:rFonts w:asciiTheme="minorHAnsi" w:hAnsiTheme="minorHAnsi"/>
          <w:sz w:val="22"/>
          <w:szCs w:val="22"/>
        </w:rPr>
        <w:t>@nsfa.asn.au</w:t>
      </w:r>
    </w:p>
    <w:p w:rsidR="0014509F" w:rsidRDefault="0014509F" w:rsidP="00B63784">
      <w:pPr>
        <w:jc w:val="center"/>
        <w:rPr>
          <w:i/>
          <w:iCs/>
          <w:noProof/>
          <w:lang w:eastAsia="en-AU"/>
        </w:rPr>
      </w:pPr>
    </w:p>
    <w:p w:rsidR="00A04185" w:rsidRDefault="00A04185" w:rsidP="00B63784">
      <w:pPr>
        <w:jc w:val="center"/>
        <w:rPr>
          <w:i/>
          <w:iCs/>
          <w:noProof/>
          <w:lang w:eastAsia="en-AU"/>
        </w:rPr>
      </w:pPr>
    </w:p>
    <w:p w:rsidR="00A04185" w:rsidRDefault="00A04185" w:rsidP="00B63784">
      <w:pPr>
        <w:jc w:val="center"/>
        <w:rPr>
          <w:i/>
          <w:iCs/>
          <w:noProof/>
          <w:lang w:eastAsia="en-AU"/>
        </w:rPr>
      </w:pPr>
    </w:p>
    <w:p w:rsidR="00A04185" w:rsidRDefault="00A04185" w:rsidP="00B63784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lang w:eastAsia="en-AU"/>
        </w:rPr>
        <w:lastRenderedPageBreak/>
        <w:drawing>
          <wp:inline distT="0" distB="0" distL="0" distR="0">
            <wp:extent cx="2809036" cy="1155400"/>
            <wp:effectExtent l="0" t="0" r="0" b="6985"/>
            <wp:docPr id="5" name="Picture 5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35" cy="11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85" w:rsidRDefault="00A04185" w:rsidP="00B63784">
      <w:pPr>
        <w:jc w:val="center"/>
        <w:rPr>
          <w:i/>
          <w:iCs/>
          <w:sz w:val="28"/>
          <w:szCs w:val="28"/>
        </w:rPr>
      </w:pPr>
    </w:p>
    <w:p w:rsidR="004C3321" w:rsidRPr="00B63784" w:rsidRDefault="004C3321" w:rsidP="00B63784">
      <w:pPr>
        <w:jc w:val="center"/>
        <w:rPr>
          <w:i/>
          <w:iCs/>
          <w:sz w:val="28"/>
          <w:szCs w:val="28"/>
        </w:rPr>
      </w:pPr>
    </w:p>
    <w:p w:rsidR="0014509F" w:rsidRPr="00B63784" w:rsidRDefault="0014509F" w:rsidP="00B63784">
      <w:pPr>
        <w:jc w:val="center"/>
        <w:rPr>
          <w:rFonts w:ascii="Calibri" w:hAnsi="Calibri"/>
          <w:b/>
          <w:iCs/>
          <w:sz w:val="32"/>
          <w:szCs w:val="32"/>
        </w:rPr>
      </w:pPr>
      <w:r w:rsidRPr="00B63784">
        <w:rPr>
          <w:rFonts w:ascii="Calibri" w:hAnsi="Calibri"/>
          <w:b/>
          <w:iCs/>
          <w:sz w:val="32"/>
          <w:szCs w:val="32"/>
        </w:rPr>
        <w:t>201</w:t>
      </w:r>
      <w:r w:rsidR="004E6D54">
        <w:rPr>
          <w:rFonts w:ascii="Calibri" w:hAnsi="Calibri"/>
          <w:b/>
          <w:iCs/>
          <w:sz w:val="32"/>
          <w:szCs w:val="32"/>
        </w:rPr>
        <w:t>9</w:t>
      </w:r>
      <w:r w:rsidRPr="00B63784">
        <w:rPr>
          <w:rFonts w:ascii="Calibri" w:hAnsi="Calibri"/>
          <w:b/>
          <w:iCs/>
          <w:sz w:val="32"/>
          <w:szCs w:val="32"/>
        </w:rPr>
        <w:t xml:space="preserve"> Special Time Request Rules.</w:t>
      </w:r>
    </w:p>
    <w:p w:rsidR="00B63784" w:rsidRPr="00B63784" w:rsidRDefault="00B63784" w:rsidP="00B63784">
      <w:pPr>
        <w:jc w:val="center"/>
        <w:rPr>
          <w:rFonts w:ascii="Calibri" w:hAnsi="Calibri"/>
          <w:b/>
          <w:iCs/>
          <w:sz w:val="28"/>
          <w:szCs w:val="28"/>
        </w:rPr>
      </w:pPr>
    </w:p>
    <w:p w:rsidR="004C3321" w:rsidRPr="004C3321" w:rsidRDefault="004C3321" w:rsidP="004C3321">
      <w:pPr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 xml:space="preserve">The Competitions Department may grant Special Time Requests to teams meeting the following criteria: </w:t>
      </w:r>
    </w:p>
    <w:p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Playing time requests may be accepted for:</w:t>
      </w:r>
    </w:p>
    <w:p w:rsidR="004C3321" w:rsidRPr="004C3321" w:rsidRDefault="004C3321" w:rsidP="004C3321">
      <w:pPr>
        <w:numPr>
          <w:ilvl w:val="1"/>
          <w:numId w:val="2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 xml:space="preserve">Saturday 8:30am; </w:t>
      </w:r>
    </w:p>
    <w:p w:rsidR="004C3321" w:rsidRPr="004C3321" w:rsidRDefault="004C3321" w:rsidP="004C3321">
      <w:pPr>
        <w:numPr>
          <w:ilvl w:val="1"/>
          <w:numId w:val="2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>Saturday late morning (usually 11:20am onwards);</w:t>
      </w:r>
    </w:p>
    <w:p w:rsidR="004C3321" w:rsidRPr="004C3321" w:rsidRDefault="004C3321" w:rsidP="004C3321">
      <w:pPr>
        <w:numPr>
          <w:ilvl w:val="1"/>
          <w:numId w:val="2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 xml:space="preserve">Sundays. </w:t>
      </w:r>
      <w:r w:rsidRPr="004C3321">
        <w:rPr>
          <w:rFonts w:ascii="Book Antiqua" w:hAnsi="Book Antiqua" w:cs="Arial"/>
          <w:i/>
          <w:color w:val="FF0000"/>
          <w:sz w:val="12"/>
          <w:szCs w:val="12"/>
        </w:rPr>
        <w:t>BDM 01/19</w:t>
      </w:r>
    </w:p>
    <w:p w:rsidR="004C3321" w:rsidRPr="004C3321" w:rsidRDefault="004C3321" w:rsidP="004C3321">
      <w:pPr>
        <w:tabs>
          <w:tab w:val="left" w:pos="6660"/>
        </w:tabs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  <w:color w:val="FF0000"/>
        </w:rPr>
        <w:t xml:space="preserve">           </w:t>
      </w:r>
      <w:r w:rsidRPr="004C3321">
        <w:rPr>
          <w:rFonts w:asciiTheme="minorHAnsi" w:hAnsiTheme="minorHAnsi" w:cs="Arial"/>
        </w:rPr>
        <w:t xml:space="preserve">However, Special Time Requests are at the absolute discretion of the </w:t>
      </w:r>
    </w:p>
    <w:p w:rsidR="004C3321" w:rsidRPr="004C3321" w:rsidRDefault="004C3321" w:rsidP="004C3321">
      <w:pPr>
        <w:tabs>
          <w:tab w:val="left" w:pos="6660"/>
        </w:tabs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 xml:space="preserve">           Competitions Department and will be viewed in the context of what is best for   </w:t>
      </w:r>
    </w:p>
    <w:p w:rsidR="004C3321" w:rsidRPr="004C3321" w:rsidRDefault="004C3321" w:rsidP="004C3321">
      <w:pPr>
        <w:tabs>
          <w:tab w:val="left" w:pos="6660"/>
        </w:tabs>
        <w:contextualSpacing/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 xml:space="preserve">           </w:t>
      </w:r>
      <w:proofErr w:type="gramStart"/>
      <w:r w:rsidRPr="004C3321">
        <w:rPr>
          <w:rFonts w:asciiTheme="minorHAnsi" w:hAnsiTheme="minorHAnsi" w:cs="Arial"/>
        </w:rPr>
        <w:t>the</w:t>
      </w:r>
      <w:proofErr w:type="gramEnd"/>
      <w:r w:rsidRPr="004C3321">
        <w:rPr>
          <w:rFonts w:asciiTheme="minorHAnsi" w:hAnsiTheme="minorHAnsi" w:cs="Arial"/>
        </w:rPr>
        <w:t xml:space="preserve"> overall competition and all its competing teams.</w:t>
      </w:r>
      <w:r>
        <w:rPr>
          <w:rFonts w:asciiTheme="minorHAnsi" w:hAnsiTheme="minorHAnsi" w:cs="Arial"/>
          <w:color w:val="FF0000"/>
        </w:rPr>
        <w:t xml:space="preserve"> </w:t>
      </w:r>
      <w:r w:rsidRPr="004C3321">
        <w:rPr>
          <w:rFonts w:ascii="Book Antiqua" w:hAnsi="Book Antiqua" w:cs="Arial"/>
          <w:i/>
          <w:color w:val="FF0000"/>
          <w:sz w:val="12"/>
          <w:szCs w:val="12"/>
        </w:rPr>
        <w:t>BDM 01/19</w:t>
      </w:r>
    </w:p>
    <w:p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For option ii) above, clubs cannot request specific times. Actual times allotted will depend on other Special Time Requests and available grounds.</w:t>
      </w:r>
    </w:p>
    <w:p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For option iii) above a minimum of eight (8) players in any team must be subject to an inability to participate in a team before the Competitions Department will grant a Special Time Request application.</w:t>
      </w:r>
    </w:p>
    <w:p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Proof of need for request:</w:t>
      </w:r>
    </w:p>
    <w:p w:rsidR="004C3321" w:rsidRPr="004C3321" w:rsidRDefault="004C3321" w:rsidP="004C3321">
      <w:pPr>
        <w:numPr>
          <w:ilvl w:val="1"/>
          <w:numId w:val="4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>Where the request is necessary for school reasons or preferences the club must supply a letter from the Principal of the school for each player involved;</w:t>
      </w:r>
    </w:p>
    <w:p w:rsidR="004C3321" w:rsidRPr="004C3321" w:rsidRDefault="004C3321" w:rsidP="004C3321">
      <w:pPr>
        <w:numPr>
          <w:ilvl w:val="1"/>
          <w:numId w:val="4"/>
        </w:numPr>
        <w:tabs>
          <w:tab w:val="left" w:pos="6660"/>
        </w:tabs>
        <w:ind w:left="1491" w:hanging="357"/>
        <w:contextualSpacing/>
        <w:jc w:val="both"/>
        <w:rPr>
          <w:rFonts w:asciiTheme="minorHAnsi" w:hAnsiTheme="minorHAnsi" w:cs="Arial"/>
        </w:rPr>
      </w:pPr>
      <w:r w:rsidRPr="004C3321">
        <w:rPr>
          <w:rFonts w:asciiTheme="minorHAnsi" w:hAnsiTheme="minorHAnsi" w:cs="Arial"/>
        </w:rPr>
        <w:t>Where the request is necessary for religious requirements the club must provide a statement from an official of the religious institution for each player involved.</w:t>
      </w:r>
    </w:p>
    <w:p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 xml:space="preserve">Clubs must submit all Special Time Requests on form NSCF11C – Competition Age Special Time Request that is available </w:t>
      </w:r>
      <w:hyperlink r:id="rId7" w:history="1">
        <w:r w:rsidRPr="004C3321">
          <w:rPr>
            <w:rFonts w:asciiTheme="minorHAnsi" w:hAnsiTheme="minorHAnsi" w:cs="Arial"/>
            <w:color w:val="0000FF"/>
            <w:u w:val="single"/>
            <w:lang w:eastAsia="en-AU"/>
          </w:rPr>
          <w:t>here</w:t>
        </w:r>
      </w:hyperlink>
      <w:r w:rsidRPr="004C3321">
        <w:rPr>
          <w:rFonts w:asciiTheme="minorHAnsi" w:hAnsiTheme="minorHAnsi" w:cs="Arial"/>
          <w:lang w:eastAsia="en-AU"/>
        </w:rPr>
        <w:t>.</w:t>
      </w:r>
      <w:r w:rsidRPr="004C3321">
        <w:rPr>
          <w:rFonts w:ascii="Book Antiqua" w:hAnsi="Book Antiqua" w:cs="Arial"/>
          <w:i/>
          <w:color w:val="FF0000"/>
          <w:sz w:val="12"/>
          <w:szCs w:val="12"/>
        </w:rPr>
        <w:t xml:space="preserve"> BDM 01/19</w:t>
      </w:r>
      <w:r w:rsidRPr="004C3321">
        <w:rPr>
          <w:rFonts w:asciiTheme="minorHAnsi" w:hAnsiTheme="minorHAnsi" w:cs="Arial"/>
          <w:lang w:eastAsia="en-AU"/>
        </w:rPr>
        <w:t xml:space="preserve"> </w:t>
      </w:r>
    </w:p>
    <w:p w:rsidR="004C3321" w:rsidRPr="004C3321" w:rsidRDefault="004C3321" w:rsidP="004C3321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lang w:eastAsia="en-AU"/>
        </w:rPr>
      </w:pPr>
      <w:r w:rsidRPr="004C3321">
        <w:rPr>
          <w:rFonts w:asciiTheme="minorHAnsi" w:hAnsiTheme="minorHAnsi" w:cs="Arial"/>
          <w:lang w:eastAsia="en-AU"/>
        </w:rPr>
        <w:t>Clubs must submit Special Time Requests to the Competitions Department prior to completion of the draw.</w:t>
      </w:r>
    </w:p>
    <w:p w:rsidR="004C3321" w:rsidRPr="004C3321" w:rsidRDefault="004C3321" w:rsidP="004C3321">
      <w:pPr>
        <w:numPr>
          <w:ilvl w:val="0"/>
          <w:numId w:val="3"/>
        </w:numPr>
        <w:tabs>
          <w:tab w:val="left" w:pos="6660"/>
        </w:tabs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>Special Time Requests only apply during school terms. Clubs must indicate term dates on the Special Time Request Form.</w:t>
      </w:r>
      <w:r w:rsidRPr="004C3321">
        <w:rPr>
          <w:rFonts w:asciiTheme="minorHAnsi" w:hAnsiTheme="minorHAnsi" w:cs="Arial"/>
          <w:color w:val="FF0000"/>
        </w:rPr>
        <w:t xml:space="preserve"> </w:t>
      </w:r>
    </w:p>
    <w:p w:rsidR="004C3321" w:rsidRPr="004C3321" w:rsidRDefault="004C3321" w:rsidP="004C3321">
      <w:pPr>
        <w:numPr>
          <w:ilvl w:val="0"/>
          <w:numId w:val="3"/>
        </w:numPr>
        <w:tabs>
          <w:tab w:val="left" w:pos="6660"/>
        </w:tabs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 xml:space="preserve">If there is a conflict between two Special Time Requests on a Saturday, the Competitions Department will honour the request of the “home” team. Teams may request a change to the fixture in accordance with section 2.10 </w:t>
      </w:r>
      <w:proofErr w:type="spellStart"/>
      <w:r w:rsidRPr="004C3321">
        <w:rPr>
          <w:rFonts w:asciiTheme="minorHAnsi" w:hAnsiTheme="minorHAnsi" w:cs="Arial"/>
        </w:rPr>
        <w:t>i</w:t>
      </w:r>
      <w:proofErr w:type="spellEnd"/>
      <w:r w:rsidRPr="004C3321">
        <w:rPr>
          <w:rFonts w:asciiTheme="minorHAnsi" w:hAnsiTheme="minorHAnsi" w:cs="Arial"/>
        </w:rPr>
        <w:t>) of these Regulations.</w:t>
      </w:r>
      <w:r>
        <w:rPr>
          <w:rFonts w:asciiTheme="minorHAnsi" w:hAnsiTheme="minorHAnsi" w:cs="Arial"/>
          <w:color w:val="FF0000"/>
        </w:rPr>
        <w:t xml:space="preserve"> </w:t>
      </w:r>
      <w:r w:rsidRPr="004C3321">
        <w:rPr>
          <w:rFonts w:ascii="Book Antiqua" w:hAnsi="Book Antiqua" w:cs="Arial"/>
          <w:i/>
          <w:color w:val="FF0000"/>
          <w:sz w:val="12"/>
          <w:szCs w:val="12"/>
        </w:rPr>
        <w:t>BDM 01/19</w:t>
      </w:r>
    </w:p>
    <w:p w:rsidR="004C3321" w:rsidRPr="004C3321" w:rsidRDefault="004C3321" w:rsidP="004C3321">
      <w:pPr>
        <w:numPr>
          <w:ilvl w:val="0"/>
          <w:numId w:val="3"/>
        </w:numPr>
        <w:tabs>
          <w:tab w:val="left" w:pos="6660"/>
        </w:tabs>
        <w:jc w:val="both"/>
        <w:rPr>
          <w:rFonts w:asciiTheme="minorHAnsi" w:hAnsiTheme="minorHAnsi" w:cs="Arial"/>
          <w:color w:val="FF0000"/>
        </w:rPr>
      </w:pPr>
      <w:r w:rsidRPr="004C3321">
        <w:rPr>
          <w:rFonts w:asciiTheme="minorHAnsi" w:hAnsiTheme="minorHAnsi" w:cs="Arial"/>
        </w:rPr>
        <w:t>Special Time Requests will apply to semi-finals matches in finals series but not to grand finals.</w:t>
      </w:r>
      <w:r>
        <w:rPr>
          <w:rFonts w:asciiTheme="minorHAnsi" w:hAnsiTheme="minorHAnsi" w:cs="Arial"/>
          <w:color w:val="FF0000"/>
        </w:rPr>
        <w:t xml:space="preserve"> </w:t>
      </w:r>
      <w:r w:rsidRPr="004C3321">
        <w:rPr>
          <w:rFonts w:ascii="Book Antiqua" w:hAnsi="Book Antiqua" w:cs="Arial"/>
          <w:i/>
          <w:color w:val="FF0000"/>
          <w:sz w:val="12"/>
          <w:szCs w:val="12"/>
        </w:rPr>
        <w:t>BDM 01/19</w:t>
      </w:r>
    </w:p>
    <w:p w:rsidR="004D0872" w:rsidRPr="00B63784" w:rsidRDefault="004D0872" w:rsidP="004C3321">
      <w:pPr>
        <w:spacing w:before="120"/>
        <w:rPr>
          <w:rFonts w:ascii="Calibri" w:hAnsi="Calibri"/>
        </w:rPr>
      </w:pPr>
    </w:p>
    <w:sectPr w:rsidR="004D0872" w:rsidRPr="00B63784" w:rsidSect="00CD78D8">
      <w:type w:val="continuous"/>
      <w:pgSz w:w="11906" w:h="16838"/>
      <w:pgMar w:top="397" w:right="1797" w:bottom="232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5F0"/>
    <w:multiLevelType w:val="multilevel"/>
    <w:tmpl w:val="9C50421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247"/>
        </w:tabs>
        <w:ind w:left="1247" w:hanging="45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F377598"/>
    <w:multiLevelType w:val="multilevel"/>
    <w:tmpl w:val="164CB83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  <w:color w:val="auto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247"/>
        </w:tabs>
        <w:ind w:left="124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127549B1"/>
    <w:multiLevelType w:val="hybridMultilevel"/>
    <w:tmpl w:val="DA0207AE"/>
    <w:lvl w:ilvl="0" w:tplc="D772C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15A1B"/>
    <w:rsid w:val="00137014"/>
    <w:rsid w:val="0014509F"/>
    <w:rsid w:val="001821A6"/>
    <w:rsid w:val="001A7714"/>
    <w:rsid w:val="001B2313"/>
    <w:rsid w:val="001B5DDE"/>
    <w:rsid w:val="001D7461"/>
    <w:rsid w:val="001D783F"/>
    <w:rsid w:val="001F6C04"/>
    <w:rsid w:val="00215352"/>
    <w:rsid w:val="00265579"/>
    <w:rsid w:val="002A7FF7"/>
    <w:rsid w:val="002D3D27"/>
    <w:rsid w:val="002F243E"/>
    <w:rsid w:val="003129D5"/>
    <w:rsid w:val="00373A9A"/>
    <w:rsid w:val="00441BF1"/>
    <w:rsid w:val="00460D9E"/>
    <w:rsid w:val="00463305"/>
    <w:rsid w:val="004C3321"/>
    <w:rsid w:val="004D0872"/>
    <w:rsid w:val="004E6D54"/>
    <w:rsid w:val="004F5354"/>
    <w:rsid w:val="004F5F32"/>
    <w:rsid w:val="00506BB5"/>
    <w:rsid w:val="005343A0"/>
    <w:rsid w:val="0055072D"/>
    <w:rsid w:val="00592996"/>
    <w:rsid w:val="005B4D17"/>
    <w:rsid w:val="005E4E64"/>
    <w:rsid w:val="00677F10"/>
    <w:rsid w:val="006945C5"/>
    <w:rsid w:val="006F5F83"/>
    <w:rsid w:val="00717CDC"/>
    <w:rsid w:val="00724127"/>
    <w:rsid w:val="0076652E"/>
    <w:rsid w:val="007A1CB8"/>
    <w:rsid w:val="007A20CE"/>
    <w:rsid w:val="007D4131"/>
    <w:rsid w:val="007F2B9A"/>
    <w:rsid w:val="00911902"/>
    <w:rsid w:val="009434F4"/>
    <w:rsid w:val="0096335D"/>
    <w:rsid w:val="00A04185"/>
    <w:rsid w:val="00A133EF"/>
    <w:rsid w:val="00A152EC"/>
    <w:rsid w:val="00A366A4"/>
    <w:rsid w:val="00A43645"/>
    <w:rsid w:val="00B063CC"/>
    <w:rsid w:val="00B63784"/>
    <w:rsid w:val="00B8294C"/>
    <w:rsid w:val="00BA14C1"/>
    <w:rsid w:val="00BA4F35"/>
    <w:rsid w:val="00BB71DF"/>
    <w:rsid w:val="00BF2C72"/>
    <w:rsid w:val="00BF4895"/>
    <w:rsid w:val="00CC03E6"/>
    <w:rsid w:val="00CD78D8"/>
    <w:rsid w:val="00D008D9"/>
    <w:rsid w:val="00D73F19"/>
    <w:rsid w:val="00DA6E8B"/>
    <w:rsid w:val="00DE437F"/>
    <w:rsid w:val="00DF37D5"/>
    <w:rsid w:val="00EE71D1"/>
    <w:rsid w:val="00F249DB"/>
    <w:rsid w:val="00F61FB4"/>
    <w:rsid w:val="00F65131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92BAE3"/>
  <w15:docId w15:val="{BFD55221-974A-4069-8EA4-0A6E045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customStyle="1" w:styleId="Numbered1">
    <w:name w:val="Numbered 1"/>
    <w:basedOn w:val="Normal"/>
    <w:rsid w:val="0014509F"/>
    <w:pPr>
      <w:tabs>
        <w:tab w:val="left" w:pos="454"/>
        <w:tab w:val="left" w:pos="6660"/>
      </w:tabs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fa.asn.au/clubs/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Ku-Ring-Gay &amp; District Soccer Association Inc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Coachin</dc:creator>
  <cp:lastModifiedBy>Damian Miles</cp:lastModifiedBy>
  <cp:revision>4</cp:revision>
  <cp:lastPrinted>2014-01-10T00:27:00Z</cp:lastPrinted>
  <dcterms:created xsi:type="dcterms:W3CDTF">2018-11-20T00:50:00Z</dcterms:created>
  <dcterms:modified xsi:type="dcterms:W3CDTF">2018-12-11T04:08:00Z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-1555613718</vt:i4>
  </property>
  <property fmtid="{D5CDD505-2E9C-101B-9397-08002B2CF9AE}" pid="3" name="_NewReviewCycle">
    <vt:lpwstr/>
  </property>
  <property fmtid="{D5CDD505-2E9C-101B-9397-08002B2CF9AE}" pid="4" name="_EmailSubject">
    <vt:lpwstr>JUNIOR &amp;  MIXED REGISTRATION INFORMATION</vt:lpwstr>
  </property>
  <property fmtid="{D5CDD505-2E9C-101B-9397-08002B2CF9AE}" pid="5" name="_AuthorEmail">
    <vt:lpwstr>Lee.Sullivan@iag.com.au</vt:lpwstr>
  </property>
  <property fmtid="{D5CDD505-2E9C-101B-9397-08002B2CF9AE}" pid="6" name="_AuthorEmailDisplayName">
    <vt:lpwstr>Lee Sullivan</vt:lpwstr>
  </property>
  <property fmtid="{D5CDD505-2E9C-101B-9397-08002B2CF9AE}" pid="7" name="_ReviewingToolsShownOnce">
    <vt:lpwstr/>
  </property>
</Properties>
</file>