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9715" w14:textId="77777777" w:rsidR="00F249DB" w:rsidRDefault="00F249DB">
      <w:pPr>
        <w:rPr>
          <w:rFonts w:ascii="Arial" w:hAnsi="Arial" w:cs="Arial"/>
          <w:b/>
          <w:caps/>
          <w:noProof/>
          <w:sz w:val="28"/>
          <w:szCs w:val="28"/>
          <w:lang w:eastAsia="en-AU"/>
        </w:rPr>
      </w:pPr>
    </w:p>
    <w:p w14:paraId="12EAD035" w14:textId="77777777" w:rsidR="00241A48" w:rsidRDefault="00241A48">
      <w:pPr>
        <w:rPr>
          <w:rFonts w:ascii="Arial" w:hAnsi="Arial" w:cs="Arial"/>
          <w:b/>
          <w:caps/>
          <w:noProof/>
          <w:sz w:val="28"/>
          <w:szCs w:val="28"/>
        </w:rPr>
      </w:pPr>
    </w:p>
    <w:p w14:paraId="554230FB" w14:textId="77777777" w:rsidR="00241A48" w:rsidRDefault="00241A48" w:rsidP="00241A48">
      <w:pPr>
        <w:jc w:val="center"/>
        <w:rPr>
          <w:rFonts w:ascii="Arial" w:hAnsi="Arial" w:cs="Arial"/>
          <w:b/>
          <w:caps/>
          <w:noProof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 wp14:anchorId="6C4F8CE5" wp14:editId="42DD2899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0212" w14:textId="77777777" w:rsidR="00241A48" w:rsidRDefault="00241A48"/>
    <w:tbl>
      <w:tblPr>
        <w:tblpPr w:leftFromText="180" w:rightFromText="180" w:vertAnchor="text" w:tblpX="-1026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14:paraId="4EE3B11D" w14:textId="77777777" w:rsidTr="00407B2F">
        <w:trPr>
          <w:trHeight w:val="435"/>
        </w:trPr>
        <w:tc>
          <w:tcPr>
            <w:tcW w:w="11340" w:type="dxa"/>
            <w:shd w:val="clear" w:color="auto" w:fill="CCFFCC"/>
          </w:tcPr>
          <w:p w14:paraId="1C82542B" w14:textId="77777777" w:rsidR="00585B7E" w:rsidRPr="00585B7E" w:rsidRDefault="00A52152" w:rsidP="00A1653C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>
              <w:rPr>
                <w:rFonts w:ascii="Arial" w:hAnsi="Arial" w:cs="Arial"/>
                <w:b/>
                <w:caps/>
              </w:rPr>
              <w:t>CF1</w:t>
            </w:r>
            <w:r w:rsidR="00A1653C">
              <w:rPr>
                <w:rFonts w:ascii="Arial" w:hAnsi="Arial" w:cs="Arial"/>
                <w:b/>
                <w:caps/>
              </w:rPr>
              <w:t>7A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585B7E"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241A48">
              <w:rPr>
                <w:rFonts w:ascii="Arial" w:hAnsi="Arial" w:cs="Arial"/>
                <w:b/>
              </w:rPr>
              <w:t>NOTICE OF RESPONSE</w:t>
            </w:r>
          </w:p>
        </w:tc>
      </w:tr>
    </w:tbl>
    <w:p w14:paraId="100E87EB" w14:textId="77777777" w:rsidR="00241A48" w:rsidRPr="00595C46" w:rsidRDefault="00241A48" w:rsidP="002F243E">
      <w:pPr>
        <w:rPr>
          <w:rFonts w:ascii="Calibri" w:hAnsi="Calibri"/>
          <w:color w:val="CCFFCC"/>
          <w:sz w:val="22"/>
          <w:szCs w:val="22"/>
        </w:rPr>
      </w:pPr>
      <w:bookmarkStart w:id="0" w:name="_GoBack"/>
      <w:bookmarkEnd w:id="0"/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14:paraId="293B96C9" w14:textId="77777777" w:rsidTr="00585B7E">
        <w:tc>
          <w:tcPr>
            <w:tcW w:w="11340" w:type="dxa"/>
            <w:gridSpan w:val="2"/>
            <w:shd w:val="clear" w:color="auto" w:fill="CCFFCC"/>
          </w:tcPr>
          <w:p w14:paraId="188108CE" w14:textId="77777777" w:rsidR="001F6C04" w:rsidRPr="00595C46" w:rsidRDefault="00A1653C" w:rsidP="00A1653C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</w:t>
            </w:r>
            <w:r w:rsidR="00417AB5">
              <w:rPr>
                <w:rFonts w:ascii="Calibri" w:hAnsi="Calibri" w:cs="Arial"/>
                <w:caps/>
                <w:sz w:val="22"/>
                <w:szCs w:val="22"/>
              </w:rPr>
              <w:t xml:space="preserve"> details</w:t>
            </w:r>
          </w:p>
        </w:tc>
      </w:tr>
      <w:tr w:rsidR="001F6C04" w:rsidRPr="00595C46" w14:paraId="111C2C4B" w14:textId="77777777" w:rsidTr="00585B7E">
        <w:tc>
          <w:tcPr>
            <w:tcW w:w="3119" w:type="dxa"/>
          </w:tcPr>
          <w:p w14:paraId="6E146F97" w14:textId="77777777" w:rsidR="001F6C04" w:rsidRPr="00595C46" w:rsidRDefault="00A1653C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</w:t>
            </w:r>
            <w:r w:rsidR="0085276D">
              <w:rPr>
                <w:rFonts w:ascii="Calibri" w:hAnsi="Calibri" w:cs="Arial"/>
                <w:sz w:val="22"/>
                <w:szCs w:val="22"/>
              </w:rPr>
              <w:t xml:space="preserve"> Name:</w:t>
            </w:r>
          </w:p>
        </w:tc>
        <w:tc>
          <w:tcPr>
            <w:tcW w:w="8221" w:type="dxa"/>
          </w:tcPr>
          <w:p w14:paraId="2109D424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7AC84F6" w14:textId="77777777" w:rsidTr="00585B7E">
        <w:tc>
          <w:tcPr>
            <w:tcW w:w="3119" w:type="dxa"/>
          </w:tcPr>
          <w:p w14:paraId="00DBEA1B" w14:textId="77777777" w:rsidR="001F6C04" w:rsidRPr="00595C46" w:rsidRDefault="00A1653C" w:rsidP="00A1653C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</w:t>
            </w:r>
            <w:r w:rsidR="0085276D">
              <w:rPr>
                <w:rFonts w:ascii="Calibri" w:hAnsi="Calibri" w:cs="Arial"/>
                <w:sz w:val="22"/>
                <w:szCs w:val="22"/>
              </w:rPr>
              <w:t>s Club:</w:t>
            </w:r>
          </w:p>
        </w:tc>
        <w:tc>
          <w:tcPr>
            <w:tcW w:w="8221" w:type="dxa"/>
          </w:tcPr>
          <w:p w14:paraId="0FB0AB69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2C950C4" w14:textId="77777777" w:rsidTr="00585B7E">
        <w:tc>
          <w:tcPr>
            <w:tcW w:w="3119" w:type="dxa"/>
          </w:tcPr>
          <w:p w14:paraId="0075779F" w14:textId="77777777"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14:paraId="357ACAF8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F3DEE33" w14:textId="77777777" w:rsidTr="00585B7E">
        <w:tc>
          <w:tcPr>
            <w:tcW w:w="3119" w:type="dxa"/>
          </w:tcPr>
          <w:p w14:paraId="402C5388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Time </w:t>
            </w:r>
          </w:p>
        </w:tc>
        <w:tc>
          <w:tcPr>
            <w:tcW w:w="8221" w:type="dxa"/>
          </w:tcPr>
          <w:p w14:paraId="7F8D6A8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2AF88DA" w14:textId="77777777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D47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549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032DC251" w14:textId="77777777" w:rsidTr="007C7B20">
        <w:tc>
          <w:tcPr>
            <w:tcW w:w="3119" w:type="dxa"/>
          </w:tcPr>
          <w:p w14:paraId="6321EA09" w14:textId="77777777" w:rsidR="0085276D" w:rsidRPr="00595C46" w:rsidRDefault="00D22EBC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Regulation Breached</w:t>
            </w:r>
          </w:p>
        </w:tc>
        <w:tc>
          <w:tcPr>
            <w:tcW w:w="8221" w:type="dxa"/>
          </w:tcPr>
          <w:p w14:paraId="271C491E" w14:textId="77777777"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22FAA516" w14:textId="77777777" w:rsidTr="007C7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CAB" w14:textId="77777777"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B4A" w14:textId="77777777"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9BF03F" w14:textId="77777777"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14:paraId="0B81B56D" w14:textId="77777777" w:rsidTr="00EF06B6">
        <w:tc>
          <w:tcPr>
            <w:tcW w:w="11340" w:type="dxa"/>
            <w:gridSpan w:val="2"/>
            <w:shd w:val="clear" w:color="auto" w:fill="CCFFCC"/>
          </w:tcPr>
          <w:p w14:paraId="6D5C5DA7" w14:textId="77777777"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</w:p>
        </w:tc>
      </w:tr>
      <w:tr w:rsidR="00D22EBC" w:rsidRPr="00595C46" w14:paraId="133BBF2A" w14:textId="77777777" w:rsidTr="00EF06B6">
        <w:tc>
          <w:tcPr>
            <w:tcW w:w="3119" w:type="dxa"/>
          </w:tcPr>
          <w:p w14:paraId="0A19BD7D" w14:textId="77777777" w:rsidR="00D22EBC" w:rsidRPr="00595C46" w:rsidRDefault="00A1653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Complainant</w:t>
            </w:r>
            <w:r w:rsidR="00D22EBC">
              <w:rPr>
                <w:rFonts w:ascii="Calibri" w:hAnsi="Calibri" w:cs="Arial"/>
                <w:sz w:val="22"/>
                <w:szCs w:val="22"/>
              </w:rPr>
              <w:t>s Name:</w:t>
            </w:r>
          </w:p>
        </w:tc>
        <w:tc>
          <w:tcPr>
            <w:tcW w:w="8221" w:type="dxa"/>
          </w:tcPr>
          <w:p w14:paraId="1887224E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0701463" w14:textId="77777777" w:rsidTr="00EF06B6">
        <w:tc>
          <w:tcPr>
            <w:tcW w:w="3119" w:type="dxa"/>
          </w:tcPr>
          <w:p w14:paraId="762163E7" w14:textId="77777777" w:rsidR="00D22EBC" w:rsidRPr="00595C46" w:rsidRDefault="00A1653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Complainant</w:t>
            </w:r>
            <w:r w:rsidR="00D22EBC">
              <w:rPr>
                <w:rFonts w:ascii="Calibri" w:hAnsi="Calibri" w:cs="Arial"/>
                <w:sz w:val="22"/>
                <w:szCs w:val="22"/>
              </w:rPr>
              <w:t>s Club:</w:t>
            </w:r>
          </w:p>
        </w:tc>
        <w:tc>
          <w:tcPr>
            <w:tcW w:w="8221" w:type="dxa"/>
          </w:tcPr>
          <w:p w14:paraId="7A029737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14:paraId="63E96CA4" w14:textId="77777777" w:rsidTr="007C7B20">
        <w:tc>
          <w:tcPr>
            <w:tcW w:w="11340" w:type="dxa"/>
            <w:gridSpan w:val="2"/>
            <w:shd w:val="clear" w:color="auto" w:fill="CCFFCC"/>
          </w:tcPr>
          <w:p w14:paraId="76CAFA18" w14:textId="77777777" w:rsidR="00417AB5" w:rsidRPr="0085276D" w:rsidRDefault="00D22EBC" w:rsidP="00A52152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Details of Complaint or Grievance</w:t>
            </w:r>
            <w:r w:rsidR="00A1653C">
              <w:rPr>
                <w:rFonts w:ascii="Calibri" w:hAnsi="Calibri" w:cs="Arial"/>
                <w:sz w:val="22"/>
                <w:szCs w:val="22"/>
              </w:rPr>
              <w:t xml:space="preserve"> In Initiating Notice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5276D" w:rsidRPr="00595C46" w14:paraId="6676FF65" w14:textId="77777777" w:rsidTr="007C7B20">
        <w:tc>
          <w:tcPr>
            <w:tcW w:w="11340" w:type="dxa"/>
            <w:gridSpan w:val="2"/>
          </w:tcPr>
          <w:p w14:paraId="0CF9CE96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2E758743" w14:textId="77777777" w:rsidTr="007C7B20">
        <w:tc>
          <w:tcPr>
            <w:tcW w:w="11340" w:type="dxa"/>
            <w:gridSpan w:val="2"/>
            <w:vAlign w:val="center"/>
          </w:tcPr>
          <w:p w14:paraId="7E30BAA7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50C402A8" w14:textId="77777777" w:rsidTr="007C7B20">
        <w:tc>
          <w:tcPr>
            <w:tcW w:w="11340" w:type="dxa"/>
            <w:gridSpan w:val="2"/>
            <w:vAlign w:val="center"/>
          </w:tcPr>
          <w:p w14:paraId="6DD2F313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3C97E1C9" w14:textId="77777777" w:rsidTr="007C7B20">
        <w:tc>
          <w:tcPr>
            <w:tcW w:w="11340" w:type="dxa"/>
            <w:gridSpan w:val="2"/>
            <w:vAlign w:val="center"/>
          </w:tcPr>
          <w:p w14:paraId="0AA6D075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6BEB6221" w14:textId="77777777" w:rsidTr="007C7B20">
        <w:tc>
          <w:tcPr>
            <w:tcW w:w="11340" w:type="dxa"/>
            <w:gridSpan w:val="2"/>
          </w:tcPr>
          <w:p w14:paraId="29BDA839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3908A412" w14:textId="77777777" w:rsidTr="007C7B20">
        <w:tc>
          <w:tcPr>
            <w:tcW w:w="11340" w:type="dxa"/>
            <w:gridSpan w:val="2"/>
            <w:vAlign w:val="center"/>
          </w:tcPr>
          <w:p w14:paraId="40207A82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40A5BA98" w14:textId="77777777" w:rsidTr="007C7B20">
        <w:tc>
          <w:tcPr>
            <w:tcW w:w="11340" w:type="dxa"/>
            <w:gridSpan w:val="2"/>
            <w:vAlign w:val="center"/>
          </w:tcPr>
          <w:p w14:paraId="1B8B0E06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F43ED3" w14:textId="77777777"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14:paraId="13A2A77D" w14:textId="77777777" w:rsidTr="00EF06B6">
        <w:tc>
          <w:tcPr>
            <w:tcW w:w="11340" w:type="dxa"/>
            <w:shd w:val="clear" w:color="auto" w:fill="CCFFCC"/>
          </w:tcPr>
          <w:p w14:paraId="251AE3D2" w14:textId="77777777" w:rsidR="00D22EBC" w:rsidRPr="0085276D" w:rsidRDefault="00A1653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Response to the Initiating Notice</w:t>
            </w:r>
          </w:p>
        </w:tc>
      </w:tr>
      <w:tr w:rsidR="00D22EBC" w:rsidRPr="00595C46" w14:paraId="3A411BE0" w14:textId="77777777" w:rsidTr="00EF06B6">
        <w:tc>
          <w:tcPr>
            <w:tcW w:w="11340" w:type="dxa"/>
          </w:tcPr>
          <w:p w14:paraId="620022BA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3AD0CF6" w14:textId="77777777" w:rsidTr="00EF06B6">
        <w:tc>
          <w:tcPr>
            <w:tcW w:w="11340" w:type="dxa"/>
            <w:vAlign w:val="center"/>
          </w:tcPr>
          <w:p w14:paraId="6ED74633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44E936DC" w14:textId="77777777" w:rsidTr="00EF06B6">
        <w:tc>
          <w:tcPr>
            <w:tcW w:w="11340" w:type="dxa"/>
            <w:vAlign w:val="center"/>
          </w:tcPr>
          <w:p w14:paraId="30D70BB7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841AF5C" w14:textId="77777777" w:rsidTr="00EF06B6">
        <w:tc>
          <w:tcPr>
            <w:tcW w:w="11340" w:type="dxa"/>
            <w:vAlign w:val="center"/>
          </w:tcPr>
          <w:p w14:paraId="41EA656C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41A7866D" w14:textId="77777777" w:rsidTr="00EF06B6">
        <w:tc>
          <w:tcPr>
            <w:tcW w:w="11340" w:type="dxa"/>
          </w:tcPr>
          <w:p w14:paraId="6AF12F11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7FE84F2E" w14:textId="77777777" w:rsidTr="00EF06B6">
        <w:tc>
          <w:tcPr>
            <w:tcW w:w="11340" w:type="dxa"/>
            <w:vAlign w:val="center"/>
          </w:tcPr>
          <w:p w14:paraId="52DCE920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474DEE7E" w14:textId="77777777" w:rsidTr="00EF06B6">
        <w:tc>
          <w:tcPr>
            <w:tcW w:w="11340" w:type="dxa"/>
            <w:vAlign w:val="center"/>
          </w:tcPr>
          <w:p w14:paraId="0E32A0C2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452A64FD" w14:textId="77777777" w:rsidTr="00EF06B6">
        <w:tc>
          <w:tcPr>
            <w:tcW w:w="11340" w:type="dxa"/>
            <w:vAlign w:val="center"/>
          </w:tcPr>
          <w:p w14:paraId="13C34493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3A921EF8" w14:textId="77777777" w:rsidTr="00EF06B6">
        <w:tc>
          <w:tcPr>
            <w:tcW w:w="11340" w:type="dxa"/>
          </w:tcPr>
          <w:p w14:paraId="0671107C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24464EAF" w14:textId="77777777" w:rsidTr="00EF06B6">
        <w:tc>
          <w:tcPr>
            <w:tcW w:w="11340" w:type="dxa"/>
            <w:vAlign w:val="center"/>
          </w:tcPr>
          <w:p w14:paraId="12BAD33C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74097D4" w14:textId="77777777" w:rsidTr="00EF06B6">
        <w:tc>
          <w:tcPr>
            <w:tcW w:w="11340" w:type="dxa"/>
            <w:vAlign w:val="center"/>
          </w:tcPr>
          <w:p w14:paraId="384557A8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769ADA9D" w14:textId="77777777" w:rsidTr="00EF06B6">
        <w:tc>
          <w:tcPr>
            <w:tcW w:w="11340" w:type="dxa"/>
            <w:vAlign w:val="center"/>
          </w:tcPr>
          <w:p w14:paraId="640D8B03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C1A1C9" w14:textId="77777777"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14:paraId="78687375" w14:textId="77777777"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14:paraId="5A224EBB" w14:textId="77777777" w:rsidR="002F243E" w:rsidRPr="00595C46" w:rsidRDefault="00A1653C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Respondent</w:t>
      </w:r>
      <w:r w:rsidR="00441BF1" w:rsidRPr="00595C46">
        <w:rPr>
          <w:rFonts w:ascii="Calibri" w:hAnsi="Calibri" w:cs="Arial"/>
          <w:sz w:val="22"/>
          <w:szCs w:val="22"/>
        </w:rPr>
        <w:t>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14:paraId="71334641" w14:textId="77777777"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14:paraId="7DFCA4D0" w14:textId="77777777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14:paraId="571B2226" w14:textId="77777777"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14:paraId="46F9F36E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07BD92B" w14:textId="77777777" w:rsidTr="00585B7E">
        <w:tc>
          <w:tcPr>
            <w:tcW w:w="5274" w:type="dxa"/>
            <w:vAlign w:val="center"/>
          </w:tcPr>
          <w:p w14:paraId="604BC84E" w14:textId="77777777" w:rsidR="001F6C04" w:rsidRPr="00595C46" w:rsidRDefault="00D22EBC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Date / Time Received:</w:t>
            </w:r>
          </w:p>
        </w:tc>
        <w:tc>
          <w:tcPr>
            <w:tcW w:w="6066" w:type="dxa"/>
          </w:tcPr>
          <w:p w14:paraId="56504535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3B3102A" w14:textId="77777777" w:rsidTr="00585B7E">
        <w:tc>
          <w:tcPr>
            <w:tcW w:w="5274" w:type="dxa"/>
            <w:vAlign w:val="center"/>
          </w:tcPr>
          <w:p w14:paraId="0A473B70" w14:textId="77777777"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396B55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pt;height:18pt" o:ole="">
                  <v:imagedata r:id="rId8" o:title=""/>
                </v:shape>
                <w:control r:id="rId9" w:name="TextBox3" w:shapeid="_x0000_i1041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69BFF1FB" w14:textId="77777777"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 w14:anchorId="65C4290A">
                <v:shape id="_x0000_i1043" type="#_x0000_t75" style="width:19.5pt;height:18pt" o:ole="">
                  <v:imagedata r:id="rId10" o:title=""/>
                </v:shape>
                <w:control r:id="rId11" w:name="TextBox1" w:shapeid="_x0000_i1043"/>
              </w:object>
            </w:r>
          </w:p>
        </w:tc>
      </w:tr>
      <w:tr w:rsidR="001F6C04" w:rsidRPr="00595C46" w14:paraId="730DC090" w14:textId="77777777" w:rsidTr="00585B7E">
        <w:tc>
          <w:tcPr>
            <w:tcW w:w="5274" w:type="dxa"/>
            <w:vAlign w:val="center"/>
          </w:tcPr>
          <w:p w14:paraId="077FD6E8" w14:textId="77777777"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3167637D">
                <v:shape id="_x0000_i1045" type="#_x0000_t75" style="width:20.25pt;height:18pt" o:ole="">
                  <v:imagedata r:id="rId12" o:title=""/>
                </v:shape>
                <w:control r:id="rId13" w:name="TextBox4" w:shapeid="_x0000_i1045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4E6425DF" w14:textId="77777777"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 w14:anchorId="666079BD">
                <v:shape id="_x0000_i1047" type="#_x0000_t75" style="width:19.5pt;height:18pt" o:ole="">
                  <v:imagedata r:id="rId10" o:title=""/>
                </v:shape>
                <w:control r:id="rId14" w:name="TextBox2" w:shapeid="_x0000_i1047"/>
              </w:object>
            </w:r>
          </w:p>
        </w:tc>
      </w:tr>
      <w:tr w:rsidR="001F6C04" w:rsidRPr="00595C46" w14:paraId="3DD5C5CD" w14:textId="77777777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71A14B5F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53D56D7A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14:paraId="4977818A" w14:textId="77777777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121334" w14:textId="77777777"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14:paraId="594372AD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833" w14:textId="77777777" w:rsidR="001F6C04" w:rsidRPr="00595C46" w:rsidRDefault="00A1653C" w:rsidP="00A1653C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585B7E">
              <w:rPr>
                <w:rFonts w:ascii="Calibri" w:hAnsi="Calibri" w:cs="Arial"/>
                <w:sz w:val="22"/>
                <w:szCs w:val="22"/>
              </w:rPr>
              <w:t xml:space="preserve">elevant </w:t>
            </w:r>
            <w:r>
              <w:rPr>
                <w:rFonts w:ascii="Calibri" w:hAnsi="Calibri" w:cs="Arial"/>
                <w:sz w:val="22"/>
                <w:szCs w:val="22"/>
              </w:rPr>
              <w:t>Tribunal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092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33288881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530" w14:textId="77777777" w:rsidR="001F6C04" w:rsidRPr="00595C46" w:rsidRDefault="00A1653C" w:rsidP="00A1653C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>
              <w:rPr>
                <w:rFonts w:ascii="Calibri" w:hAnsi="Calibri" w:cs="Arial"/>
                <w:sz w:val="22"/>
                <w:szCs w:val="22"/>
              </w:rPr>
              <w:t>Sent to Relevant Tribunal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9DA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07B2F" w:rsidRPr="00595C46" w14:paraId="6BF8F654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7B34" w14:textId="77777777" w:rsidR="00407B2F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886" w14:textId="77777777" w:rsidR="00407B2F" w:rsidRPr="00595C46" w:rsidRDefault="00407B2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59A99EDA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2B3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34E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2A41D332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F107" w14:textId="77777777"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F98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713610D9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AFF" w14:textId="77777777"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D91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29B8DCC8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87B" w14:textId="77777777"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610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7D992766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FFF" w14:textId="77777777"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D39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6E9FC0C2" w14:textId="77777777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897022" w14:textId="77777777" w:rsidR="005D17E3" w:rsidRPr="00595C46" w:rsidRDefault="00A1653C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TRIBUNAL</w:t>
            </w:r>
            <w:r w:rsidR="005D17E3">
              <w:rPr>
                <w:rFonts w:ascii="Calibri" w:hAnsi="Calibri"/>
                <w:sz w:val="22"/>
                <w:szCs w:val="22"/>
              </w:rPr>
              <w:t xml:space="preserve"> FINDINGS</w:t>
            </w:r>
          </w:p>
        </w:tc>
      </w:tr>
      <w:tr w:rsidR="005D17E3" w:rsidRPr="00595C46" w14:paraId="604DCB0C" w14:textId="77777777" w:rsidTr="007C7B20">
        <w:tc>
          <w:tcPr>
            <w:tcW w:w="5274" w:type="dxa"/>
            <w:vAlign w:val="center"/>
          </w:tcPr>
          <w:p w14:paraId="01B2CEC9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 w14:anchorId="1E2B44DE">
                <v:shape id="_x0000_i1049" type="#_x0000_t75" style="width:21pt;height:18pt" o:ole="">
                  <v:imagedata r:id="rId8" o:title=""/>
                </v:shape>
                <w:control r:id="rId15" w:name="TextBox31" w:shapeid="_x0000_i1049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43B3B5AF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 w14:anchorId="7CFDC020">
                <v:shape id="_x0000_i1051" type="#_x0000_t75" style="width:19.5pt;height:18pt" o:ole="">
                  <v:imagedata r:id="rId10" o:title=""/>
                </v:shape>
                <w:control r:id="rId16" w:name="TextBox11" w:shapeid="_x0000_i1051"/>
              </w:object>
            </w:r>
          </w:p>
        </w:tc>
      </w:tr>
      <w:tr w:rsidR="005D17E3" w:rsidRPr="00595C46" w14:paraId="333104C2" w14:textId="77777777" w:rsidTr="007C7B20">
        <w:tc>
          <w:tcPr>
            <w:tcW w:w="5274" w:type="dxa"/>
            <w:vAlign w:val="center"/>
          </w:tcPr>
          <w:p w14:paraId="23737F5A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 w14:anchorId="2DC096C5">
                <v:shape id="_x0000_i1053" type="#_x0000_t75" style="width:20.25pt;height:18pt" o:ole="">
                  <v:imagedata r:id="rId12" o:title=""/>
                </v:shape>
                <w:control r:id="rId17" w:name="TextBox41" w:shapeid="_x0000_i105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20E95A11" w14:textId="77777777" w:rsidR="005D17E3" w:rsidRPr="00595C46" w:rsidRDefault="005D17E3" w:rsidP="005D17E3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 w14:anchorId="5064C2E1">
                <v:shape id="_x0000_i1055" type="#_x0000_t75" style="width:19.5pt;height:18pt" o:ole="">
                  <v:imagedata r:id="rId10" o:title=""/>
                </v:shape>
                <w:control r:id="rId18" w:name="TextBox21" w:shapeid="_x0000_i1055"/>
              </w:object>
            </w:r>
          </w:p>
        </w:tc>
      </w:tr>
      <w:tr w:rsidR="005D17E3" w:rsidRPr="00595C46" w14:paraId="5C954F91" w14:textId="77777777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7A90645C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Notified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10670E1E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1A5021" w14:textId="77777777" w:rsidR="001F6C04" w:rsidRPr="00595C46" w:rsidRDefault="001F6C04" w:rsidP="007C7B20">
      <w:pPr>
        <w:rPr>
          <w:rFonts w:ascii="Calibri" w:hAnsi="Calibri"/>
          <w:sz w:val="22"/>
          <w:szCs w:val="22"/>
        </w:rPr>
      </w:pPr>
    </w:p>
    <w:p w14:paraId="7780F5C0" w14:textId="77777777" w:rsidR="000F4EC1" w:rsidRDefault="000F4EC1">
      <w:pPr>
        <w:rPr>
          <w:rFonts w:ascii="Calibri" w:hAnsi="Calibri"/>
          <w:sz w:val="22"/>
          <w:szCs w:val="22"/>
        </w:rPr>
      </w:pPr>
    </w:p>
    <w:p w14:paraId="2960B8F1" w14:textId="77777777" w:rsidR="00204F9D" w:rsidRPr="00E41DC8" w:rsidRDefault="00204F9D" w:rsidP="00204F9D">
      <w:p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E41DC8">
        <w:rPr>
          <w:b/>
        </w:rPr>
        <w:t xml:space="preserve">This form must be submitted via email to </w:t>
      </w:r>
      <w:hyperlink r:id="rId19" w:history="1">
        <w:r w:rsidRPr="001C763A">
          <w:rPr>
            <w:rStyle w:val="Hyperlink"/>
            <w:b/>
          </w:rPr>
          <w:t>pd@nsfa.asn.au</w:t>
        </w:r>
      </w:hyperlink>
    </w:p>
    <w:p w14:paraId="7EA3C87E" w14:textId="77777777" w:rsidR="00407B2F" w:rsidRPr="00595C46" w:rsidRDefault="00407B2F">
      <w:pPr>
        <w:rPr>
          <w:rFonts w:ascii="Calibri" w:hAnsi="Calibri"/>
          <w:sz w:val="22"/>
          <w:szCs w:val="22"/>
        </w:rPr>
      </w:pPr>
    </w:p>
    <w:sectPr w:rsidR="00407B2F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60988"/>
    <w:rsid w:val="00096038"/>
    <w:rsid w:val="000C6615"/>
    <w:rsid w:val="000F4EC1"/>
    <w:rsid w:val="001821A6"/>
    <w:rsid w:val="001A7714"/>
    <w:rsid w:val="001B5DDE"/>
    <w:rsid w:val="001D783F"/>
    <w:rsid w:val="001F6C04"/>
    <w:rsid w:val="00201D18"/>
    <w:rsid w:val="00204F9D"/>
    <w:rsid w:val="00215352"/>
    <w:rsid w:val="00241A48"/>
    <w:rsid w:val="00283CE6"/>
    <w:rsid w:val="002F243E"/>
    <w:rsid w:val="003129D5"/>
    <w:rsid w:val="003E530E"/>
    <w:rsid w:val="00407B2F"/>
    <w:rsid w:val="00417AB5"/>
    <w:rsid w:val="00441BF1"/>
    <w:rsid w:val="00463305"/>
    <w:rsid w:val="004811B0"/>
    <w:rsid w:val="004B2140"/>
    <w:rsid w:val="004F5354"/>
    <w:rsid w:val="0055072D"/>
    <w:rsid w:val="0055573A"/>
    <w:rsid w:val="00585B7E"/>
    <w:rsid w:val="00592996"/>
    <w:rsid w:val="00595C46"/>
    <w:rsid w:val="005B4D17"/>
    <w:rsid w:val="005D17E3"/>
    <w:rsid w:val="005E4E64"/>
    <w:rsid w:val="00600301"/>
    <w:rsid w:val="00717CDC"/>
    <w:rsid w:val="0076652E"/>
    <w:rsid w:val="007C7B20"/>
    <w:rsid w:val="007F2213"/>
    <w:rsid w:val="0085276D"/>
    <w:rsid w:val="00A1653C"/>
    <w:rsid w:val="00A52152"/>
    <w:rsid w:val="00B8294C"/>
    <w:rsid w:val="00BB71DF"/>
    <w:rsid w:val="00BF2C72"/>
    <w:rsid w:val="00C66B29"/>
    <w:rsid w:val="00CC14F7"/>
    <w:rsid w:val="00D22EBC"/>
    <w:rsid w:val="00D73F19"/>
    <w:rsid w:val="00E36EA6"/>
    <w:rsid w:val="00EF06B6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6880790"/>
  <w15:chartTrackingRefBased/>
  <w15:docId w15:val="{739F226E-8D2E-4480-A6BE-744961F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yperlink" Target="mailto:pd@nsfa.asn.au" TargetMode="Externa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2D734-1E1F-42A9-B99C-7ABDBEC1D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5BCB9-0A89-46B2-9791-D86B9148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95EBC-B009-4443-AA20-1098645C951E}">
  <ds:schemaRefs>
    <ds:schemaRef ds:uri="http://purl.org/dc/dcmitype/"/>
    <ds:schemaRef ds:uri="http://schemas.microsoft.com/office/2006/metadata/properties"/>
    <ds:schemaRef ds:uri="http://purl.org/dc/elements/1.1/"/>
    <ds:schemaRef ds:uri="9d59a9f8-6187-44e9-ba39-ad3bcfc8fc01"/>
    <ds:schemaRef ds:uri="http://purl.org/dc/terms/"/>
    <ds:schemaRef ds:uri="8cc89d56-46ca-40dc-8ee5-f25df470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5</cp:revision>
  <cp:lastPrinted>2013-09-25T22:51:00Z</cp:lastPrinted>
  <dcterms:created xsi:type="dcterms:W3CDTF">2018-12-13T03:41:00Z</dcterms:created>
  <dcterms:modified xsi:type="dcterms:W3CDTF">2019-11-25T05:43:00Z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